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06EA0" w14:textId="77777777" w:rsidR="00BD69C4" w:rsidRDefault="00BD69C4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2A3BC36D" w14:textId="33720480" w:rsidR="00375F02" w:rsidRDefault="00984605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2F4FD9">
        <w:rPr>
          <w:b/>
          <w:sz w:val="24"/>
          <w:szCs w:val="24"/>
        </w:rPr>
        <w:t>__</w:t>
      </w:r>
    </w:p>
    <w:p w14:paraId="38238388" w14:textId="4579DADD" w:rsidR="00C12DE8" w:rsidRDefault="00C12DE8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5"/>
        <w:gridCol w:w="5120"/>
      </w:tblGrid>
      <w:tr w:rsidR="00833BF7" w:rsidRPr="00833BF7" w14:paraId="79039B6E" w14:textId="77777777" w:rsidTr="00E44160">
        <w:trPr>
          <w:trHeight w:val="422"/>
        </w:trPr>
        <w:tc>
          <w:tcPr>
            <w:tcW w:w="5085" w:type="dxa"/>
            <w:vAlign w:val="center"/>
          </w:tcPr>
          <w:p w14:paraId="04042489" w14:textId="77777777" w:rsidR="00833BF7" w:rsidRPr="00833BF7" w:rsidRDefault="00833BF7" w:rsidP="00833BF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33BF7">
              <w:rPr>
                <w:sz w:val="26"/>
                <w:szCs w:val="26"/>
              </w:rPr>
              <w:t>г. Москва</w:t>
            </w:r>
          </w:p>
        </w:tc>
        <w:tc>
          <w:tcPr>
            <w:tcW w:w="5120" w:type="dxa"/>
            <w:vAlign w:val="center"/>
          </w:tcPr>
          <w:p w14:paraId="2DFA5E62" w14:textId="77777777" w:rsidR="00833BF7" w:rsidRPr="00833BF7" w:rsidRDefault="00833BF7" w:rsidP="00833BF7">
            <w:pPr>
              <w:tabs>
                <w:tab w:val="left" w:pos="6866"/>
                <w:tab w:val="left" w:leader="underscore" w:pos="7343"/>
                <w:tab w:val="left" w:leader="underscore" w:pos="8778"/>
                <w:tab w:val="left" w:leader="underscore" w:pos="9312"/>
              </w:tabs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833BF7">
              <w:rPr>
                <w:sz w:val="26"/>
                <w:szCs w:val="26"/>
              </w:rPr>
              <w:t>«  »__________2021 г.</w:t>
            </w:r>
          </w:p>
        </w:tc>
      </w:tr>
    </w:tbl>
    <w:p w14:paraId="1A6ED641" w14:textId="77777777" w:rsidR="00833BF7" w:rsidRPr="00833BF7" w:rsidRDefault="00833BF7" w:rsidP="00833BF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91E48DE" w14:textId="77777777" w:rsidR="00833BF7" w:rsidRPr="00833BF7" w:rsidRDefault="00833BF7" w:rsidP="00833BF7">
      <w:pPr>
        <w:autoSpaceDE w:val="0"/>
        <w:autoSpaceDN w:val="0"/>
        <w:adjustRightInd w:val="0"/>
        <w:ind w:firstLine="709"/>
        <w:jc w:val="both"/>
      </w:pPr>
      <w:r w:rsidRPr="00833BF7">
        <w:rPr>
          <w:b/>
        </w:rPr>
        <w:t>Акционерное общество «Топливо-заправочный сервис» (АО «ТЗС»)</w:t>
      </w:r>
      <w:r w:rsidRPr="00833BF7">
        <w:t xml:space="preserve">, именуемое в дальнейшем </w:t>
      </w:r>
      <w:r w:rsidRPr="00833BF7">
        <w:rPr>
          <w:b/>
          <w:bCs/>
        </w:rPr>
        <w:t xml:space="preserve">«Покупатель», </w:t>
      </w:r>
      <w:r w:rsidRPr="00833BF7">
        <w:t>в лице генерального директора Лемешко Игната Анатольевича, действующего на основании Устава, с одной стороны,</w:t>
      </w:r>
    </w:p>
    <w:p w14:paraId="09DE2A8B" w14:textId="77777777" w:rsidR="00833BF7" w:rsidRPr="00833BF7" w:rsidRDefault="00833BF7" w:rsidP="00833BF7">
      <w:pPr>
        <w:autoSpaceDE w:val="0"/>
        <w:autoSpaceDN w:val="0"/>
        <w:adjustRightInd w:val="0"/>
        <w:ind w:firstLine="709"/>
        <w:jc w:val="both"/>
      </w:pPr>
      <w:r w:rsidRPr="00833BF7">
        <w:t xml:space="preserve"> и ________________</w:t>
      </w:r>
      <w:r w:rsidRPr="00833BF7">
        <w:rPr>
          <w:b/>
        </w:rPr>
        <w:t>,</w:t>
      </w:r>
      <w:r w:rsidRPr="00833BF7">
        <w:t xml:space="preserve"> именуемое в дальнейшем </w:t>
      </w:r>
      <w:r w:rsidRPr="00833BF7">
        <w:rPr>
          <w:b/>
          <w:bCs/>
        </w:rPr>
        <w:t xml:space="preserve">«Поставщик», </w:t>
      </w:r>
      <w:r w:rsidRPr="00833BF7">
        <w:t>в лице___________, действующего на основании ____________________, с другой стороны, совместно именуемые в дальнейшем «Стороны», а по отдельности «Сторона» заключили настоящий Договор о нижеследующем:</w:t>
      </w:r>
    </w:p>
    <w:p w14:paraId="2B12CB52" w14:textId="77777777" w:rsidR="00833BF7" w:rsidRPr="00833BF7" w:rsidRDefault="00833BF7" w:rsidP="00833BF7">
      <w:pPr>
        <w:autoSpaceDE w:val="0"/>
        <w:autoSpaceDN w:val="0"/>
        <w:adjustRightInd w:val="0"/>
        <w:ind w:firstLine="709"/>
        <w:jc w:val="both"/>
      </w:pPr>
    </w:p>
    <w:p w14:paraId="0B0EE4CE" w14:textId="77777777" w:rsidR="00833BF7" w:rsidRPr="00833BF7" w:rsidRDefault="00833BF7" w:rsidP="00833BF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/>
        <w:ind w:left="0" w:firstLine="0"/>
        <w:jc w:val="center"/>
        <w:rPr>
          <w:b/>
          <w:bCs/>
        </w:rPr>
      </w:pPr>
      <w:r w:rsidRPr="00833BF7">
        <w:rPr>
          <w:b/>
          <w:bCs/>
        </w:rPr>
        <w:t>ОПРЕДЕЛЕНИЯ</w:t>
      </w:r>
    </w:p>
    <w:p w14:paraId="556C6869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1.1.</w:t>
      </w:r>
      <w:r w:rsidRPr="00833BF7">
        <w:tab/>
        <w:t>В данном Договоре нижеперечисленные термины будут иметь следующее толкование:</w:t>
      </w:r>
    </w:p>
    <w:p w14:paraId="3AEE591D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а)</w:t>
      </w:r>
      <w:r w:rsidRPr="00833BF7">
        <w:tab/>
        <w:t>«Договор» - соглашение, достигнутое между Покупателем и Поставщиком, подписанное Сторонами, со всеми приложениями, дополнениями к нему, а также со всей документацией, на которую в Договоре есть ссылки;</w:t>
      </w:r>
    </w:p>
    <w:p w14:paraId="64DD869F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б)</w:t>
      </w:r>
      <w:r w:rsidRPr="00833BF7">
        <w:tab/>
        <w:t>«Цена Договора» - цена, которая должна быть выплачена Поставщику в рамках Договора за полное, своевременное и надлежащее выполнение обязательств Поставщика по Договору;</w:t>
      </w:r>
    </w:p>
    <w:p w14:paraId="218280D8" w14:textId="77777777" w:rsidR="00833BF7" w:rsidRPr="00833BF7" w:rsidRDefault="00833BF7" w:rsidP="00833BF7">
      <w:pPr>
        <w:tabs>
          <w:tab w:val="left" w:pos="993"/>
          <w:tab w:val="left" w:pos="1276"/>
        </w:tabs>
        <w:ind w:firstLine="709"/>
        <w:jc w:val="both"/>
      </w:pPr>
      <w:r w:rsidRPr="00833BF7">
        <w:t>в) «Подарочный сертификат/карта» - вещи, указанные в п. 2.1 настоящего Договора, характеристики которых перечислены в Спецификации (приложение № 1 к настоящему Договору), поставляемые в рамках настоящего Договора.</w:t>
      </w:r>
    </w:p>
    <w:p w14:paraId="26959458" w14:textId="77777777" w:rsidR="00833BF7" w:rsidRPr="00833BF7" w:rsidRDefault="00833BF7" w:rsidP="00833BF7"/>
    <w:p w14:paraId="5368BE72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2.</w:t>
      </w:r>
      <w:r w:rsidRPr="00833BF7">
        <w:rPr>
          <w:b/>
          <w:bCs/>
        </w:rPr>
        <w:tab/>
        <w:t>ПРЕДМЕТ ДОГОВОРА</w:t>
      </w:r>
    </w:p>
    <w:p w14:paraId="745F0A61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2.1. Предметом настоящего Договора является поставка Подарочных сертификатов/карт, удостоверяющих право предъявителя таких карт получить в магазинах, указанных в Подарочных картах, товар на сумму номинала карты (заключить договоры купли-продажи Подарочных сертификатов/карт на сумму номинала карты)</w:t>
      </w:r>
      <w:r w:rsidRPr="00833BF7">
        <w:rPr>
          <w:i/>
          <w:iCs/>
        </w:rPr>
        <w:t xml:space="preserve"> </w:t>
      </w:r>
      <w:r w:rsidRPr="00833BF7">
        <w:t>в обусловленные Договором сроки в соответствии со Спецификацией (приложение № 1 к настоящему Договору). Поставщик обязуется передать Подарочный сертификат/карту Покупателю, а Покупатель обязуется оплатить его.</w:t>
      </w:r>
    </w:p>
    <w:p w14:paraId="7D1E2BD0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2.2.</w:t>
      </w:r>
      <w:r w:rsidRPr="00833BF7">
        <w:tab/>
        <w:t xml:space="preserve"> Наименование и номенклатура Подарочных сертификатов/карт, его количество и сроки поставки определяются Спецификацией (приложение № 1 к настоящему Договору).</w:t>
      </w:r>
    </w:p>
    <w:p w14:paraId="0983BF14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2.3. Поставка Подарочных сертификатов/карт осуществляется в течение 10 (десяти) рабочих дней с момента заключения договора с доставкой по адресу: город Москва, Заводское шоссе дом 2, Склад-1.</w:t>
      </w:r>
    </w:p>
    <w:p w14:paraId="1E462721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2.4.</w:t>
      </w:r>
      <w:r w:rsidRPr="00833BF7">
        <w:tab/>
        <w:t>Поставщик поставляет Покупателю Подарочные сертификаты/карты, свободные от прав третьих лиц.</w:t>
      </w:r>
    </w:p>
    <w:p w14:paraId="0457CDB2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</w:p>
    <w:p w14:paraId="377ADBB0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3. ЦЕНА ДОГОВОРА</w:t>
      </w:r>
    </w:p>
    <w:p w14:paraId="7F4AC759" w14:textId="77777777" w:rsidR="00833BF7" w:rsidRPr="00833BF7" w:rsidRDefault="00833BF7" w:rsidP="00833BF7">
      <w:pPr>
        <w:widowControl w:val="0"/>
        <w:tabs>
          <w:tab w:val="left" w:pos="993"/>
          <w:tab w:val="left" w:pos="1276"/>
          <w:tab w:val="left" w:leader="underscore" w:pos="9427"/>
        </w:tabs>
        <w:autoSpaceDE w:val="0"/>
        <w:autoSpaceDN w:val="0"/>
        <w:adjustRightInd w:val="0"/>
        <w:ind w:firstLine="567"/>
        <w:jc w:val="both"/>
      </w:pPr>
      <w:r w:rsidRPr="00833BF7">
        <w:t>3.1. Цена Договора составляет _________рубля _ копеек, в том числе НДС (20%)_______рублей ___ копеек (или без НДС).</w:t>
      </w:r>
    </w:p>
    <w:p w14:paraId="72CEAE6B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</w:pPr>
      <w:r w:rsidRPr="00833BF7">
        <w:t>3.2. Цена Договора является фиксированной и не подлежит изменению в течение срока действия настоящего Договора, за исключением случаев, предусмотренных действующим законодательством Российской Федерации. Установленная Цена Договора включает в себя стоимость доставки Подарочных сертификатов/карта по адресу, указанному в п. 2.3 Договора,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14:paraId="7E064045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4. ПРАВА И ОБЯЗАННОСТИ СТОРОН</w:t>
      </w:r>
    </w:p>
    <w:p w14:paraId="50DC8B94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</w:pPr>
      <w:r w:rsidRPr="00833BF7">
        <w:t>4.1.</w:t>
      </w:r>
      <w:r w:rsidRPr="00833BF7">
        <w:tab/>
        <w:t>Поставщик обязуется:</w:t>
      </w:r>
    </w:p>
    <w:p w14:paraId="37E397FD" w14:textId="77777777" w:rsidR="00833BF7" w:rsidRPr="00833BF7" w:rsidRDefault="00833BF7" w:rsidP="00833BF7">
      <w:pPr>
        <w:numPr>
          <w:ilvl w:val="2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833BF7">
        <w:t>Поставить Подарочные сертификаты/карты Покупателю на условиях, предусмотренных в настоящем Договоре.</w:t>
      </w:r>
    </w:p>
    <w:p w14:paraId="314A9BFA" w14:textId="77777777" w:rsidR="00833BF7" w:rsidRPr="00833BF7" w:rsidRDefault="00833BF7" w:rsidP="00833BF7">
      <w:pPr>
        <w:numPr>
          <w:ilvl w:val="2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833BF7">
        <w:t>Обеспечить наличие у себя и/или своих субпоставщиков, привлекаемых к исполнению настоящего Договора, всех необходимых разрешений и лицензий, требуемых в соответствии с законодательством Российской Федерации и связанных с исполнением обязательств по настоящему Договору.</w:t>
      </w:r>
    </w:p>
    <w:p w14:paraId="164EA236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</w:pPr>
      <w:r w:rsidRPr="00833BF7">
        <w:t>4.2.</w:t>
      </w:r>
      <w:r w:rsidRPr="00833BF7">
        <w:tab/>
        <w:t>Покупатель обязуется:</w:t>
      </w:r>
    </w:p>
    <w:p w14:paraId="61B1A3AB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4.2.1. Осуществить оплату поставленных Подарочных сертификатов/карт в порядке, предусмотренном разделом 7 настоящего Договора.</w:t>
      </w:r>
    </w:p>
    <w:p w14:paraId="76E0BDD8" w14:textId="77777777" w:rsidR="00833BF7" w:rsidRPr="00833BF7" w:rsidRDefault="00833BF7" w:rsidP="00833BF7">
      <w:pPr>
        <w:tabs>
          <w:tab w:val="left" w:pos="993"/>
          <w:tab w:val="left" w:pos="1276"/>
        </w:tabs>
        <w:ind w:firstLine="709"/>
        <w:jc w:val="both"/>
      </w:pPr>
      <w:r w:rsidRPr="00833BF7">
        <w:t>4.3. Стороны обязаны производить сверку по имеющимся задолженностям, взаимным расчетам и обязательствам, возникшим из настоящего Договора. Поставщик направляет Покупателю по электронной почте и по почте (курьером) акт сверки не позднее 15-го числа месяца, следующего за отчетным кварталом. Покупатель обязуется в течение 10 рабочих дней с момента получения акта сверки по электронной почте рассмотреть и подписать акт сверки расчетов, направить Поставщику копию подписанного акта по электронной почте, а после получения оригинала по почте (курьером) подписать и направить в адрес Поставщика по почте (курьером). В случае неполучения от Покупателя подписанного акта сверки по истечении 10 рабочих дней с момента отправки по электронной почте в адрес Покупателя задолженности считаются подтвержденными.</w:t>
      </w:r>
    </w:p>
    <w:p w14:paraId="26E008CC" w14:textId="77777777" w:rsidR="00833BF7" w:rsidRPr="00833BF7" w:rsidRDefault="00833BF7" w:rsidP="00833BF7">
      <w:pPr>
        <w:autoSpaceDE w:val="0"/>
        <w:autoSpaceDN w:val="0"/>
        <w:adjustRightInd w:val="0"/>
        <w:ind w:left="3395"/>
      </w:pPr>
    </w:p>
    <w:p w14:paraId="7BBE415D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</w:rPr>
        <w:t>5</w:t>
      </w:r>
      <w:r w:rsidRPr="00833BF7">
        <w:t xml:space="preserve">. </w:t>
      </w:r>
      <w:r w:rsidRPr="00833BF7">
        <w:rPr>
          <w:b/>
          <w:bCs/>
        </w:rPr>
        <w:t>ПОСТАВКА ПОДАРОЧНЫХ СЕРТИФИКАТОВ/КАРТ И ДОКУМЕНТАЦИЯ</w:t>
      </w:r>
    </w:p>
    <w:p w14:paraId="4CDE8306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 xml:space="preserve">5.1. Поставка Подарочных сертификатов/карт осуществляется Поставщиком Покупателю одной партией, с учетом сроков поставки и количества поставляемых Подарочных сертификатов/карт, установленных в Спецификации (приложение № 1 к настоящему Договору). </w:t>
      </w:r>
    </w:p>
    <w:p w14:paraId="0F5548EF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 xml:space="preserve">5.2. Фактической датой поставки считается дата подписания обеими Сторонами Акта приема-передачи. </w:t>
      </w:r>
    </w:p>
    <w:p w14:paraId="55DBC4CD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5.3. При поставке Подарочных сертификатов/карт Поставщик предоставляет Покупателю следующую документацию:</w:t>
      </w:r>
    </w:p>
    <w:p w14:paraId="6B19CD5A" w14:textId="77777777" w:rsidR="00833BF7" w:rsidRPr="00833BF7" w:rsidRDefault="00833BF7" w:rsidP="00833BF7">
      <w:pPr>
        <w:tabs>
          <w:tab w:val="left" w:pos="768"/>
          <w:tab w:val="left" w:pos="993"/>
          <w:tab w:val="left" w:pos="1276"/>
        </w:tabs>
        <w:autoSpaceDE w:val="0"/>
        <w:autoSpaceDN w:val="0"/>
        <w:adjustRightInd w:val="0"/>
        <w:ind w:firstLine="709"/>
      </w:pPr>
      <w:r w:rsidRPr="00833BF7">
        <w:t>а) счет, счет-фактуру, выставленные Покупателю;</w:t>
      </w:r>
    </w:p>
    <w:p w14:paraId="57E7F094" w14:textId="77777777" w:rsidR="00833BF7" w:rsidRPr="00833BF7" w:rsidRDefault="00833BF7" w:rsidP="00833BF7">
      <w:pPr>
        <w:tabs>
          <w:tab w:val="left" w:pos="768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33BF7">
        <w:t>б) Акт приема- передачи в 2 экз. (один экземпляр для Покупателя и один экземпляр для Поставщика).</w:t>
      </w:r>
    </w:p>
    <w:p w14:paraId="78053368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5.4. Право собственности на Подарочный сертификат/карту переходит от Поставщика к Покупателю в момент подписания обеими Сторонами Акта приема-передачи.</w:t>
      </w:r>
    </w:p>
    <w:p w14:paraId="7A920E38" w14:textId="77777777" w:rsidR="00833BF7" w:rsidRPr="00833BF7" w:rsidRDefault="00833BF7" w:rsidP="00833BF7">
      <w:pPr>
        <w:autoSpaceDE w:val="0"/>
        <w:autoSpaceDN w:val="0"/>
        <w:adjustRightInd w:val="0"/>
        <w:ind w:firstLine="709"/>
      </w:pPr>
    </w:p>
    <w:p w14:paraId="50387AD8" w14:textId="77777777" w:rsidR="00833BF7" w:rsidRPr="00833BF7" w:rsidRDefault="00833BF7" w:rsidP="00833BF7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120"/>
        <w:ind w:left="0" w:firstLine="0"/>
        <w:jc w:val="center"/>
        <w:rPr>
          <w:b/>
          <w:bCs/>
        </w:rPr>
      </w:pPr>
      <w:r w:rsidRPr="00833BF7">
        <w:rPr>
          <w:b/>
          <w:bCs/>
        </w:rPr>
        <w:t>ПОРЯДОК ПРИЕМКИ ПОДАРОЧНЫХ СЕРТИФИКАТОВ/КАРТ</w:t>
      </w:r>
    </w:p>
    <w:p w14:paraId="21CD9E17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6.1. 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14:paraId="6836A83A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6.2. В случае существенного нарушения требований к качеству подарочных сертификатов Покупатель вправе по своему выбору:</w:t>
      </w:r>
    </w:p>
    <w:p w14:paraId="13E0AB0A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6.3. Отказаться от исполнения настоящего Договора и потребовать возврата уплаченной за подарочные сертификаты денежной суммы.</w:t>
      </w:r>
    </w:p>
    <w:p w14:paraId="2D0E5CAD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6.4. Потребовать замены подарочных сертификатов ненадлежащего качества подарочными сертификатами, соответствующими настоящему Договору.</w:t>
      </w:r>
    </w:p>
    <w:p w14:paraId="1B061B9D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6.5. Если Продавец передал Покупателю подарочные сертификаты с нарушением условия об ассортименте, Покупатель вправе по своему выбору:</w:t>
      </w:r>
    </w:p>
    <w:p w14:paraId="545E0371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- принять подарочные сертификаты, соответствующие условию об ассортименте, и отказаться от остальных подарочных сертификатов;</w:t>
      </w:r>
    </w:p>
    <w:p w14:paraId="35B6E2BD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- отказаться от всех переданных подарочных сертификатов;</w:t>
      </w:r>
    </w:p>
    <w:p w14:paraId="44253A96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- потребовать заменить подарочные сертификаты, не соответствующие условию об ассортименте, на подарочные сертификаты в ассортименте, предусмотренном настоящим Договором;</w:t>
      </w:r>
    </w:p>
    <w:p w14:paraId="634562BC" w14:textId="77777777" w:rsidR="00833BF7" w:rsidRPr="00833BF7" w:rsidRDefault="00833BF7" w:rsidP="00833BF7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</w:pPr>
      <w:r w:rsidRPr="00833BF7">
        <w:t>- принять все переданные подарочные сертификаты.</w:t>
      </w:r>
    </w:p>
    <w:p w14:paraId="77E9A2C1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ind w:left="450"/>
        <w:rPr>
          <w:b/>
          <w:bCs/>
        </w:rPr>
      </w:pPr>
    </w:p>
    <w:p w14:paraId="5915CBDC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ind w:left="450"/>
        <w:rPr>
          <w:b/>
          <w:bCs/>
        </w:rPr>
      </w:pPr>
    </w:p>
    <w:p w14:paraId="343A999A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</w:rPr>
        <w:t>7</w:t>
      </w:r>
      <w:r w:rsidRPr="00833BF7">
        <w:rPr>
          <w:b/>
          <w:bCs/>
        </w:rPr>
        <w:t>. ПОРЯДОК ОПЛАТЫ</w:t>
      </w:r>
    </w:p>
    <w:p w14:paraId="47238B40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7.1. Цена Договора и валюта платежа устанавливаются в российских рублях.</w:t>
      </w:r>
    </w:p>
    <w:p w14:paraId="39A1FC14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7.2.</w:t>
      </w:r>
      <w:r w:rsidRPr="00833BF7">
        <w:tab/>
        <w:t>Оплата за поставленные Подарочные сертификаты/карты осуществляется платежными поручениями с расчетного счета Покупателя на расчетный счет Поставщика. Датой платежа является дата списания денежных средств с расчетного счета Покупателя.</w:t>
      </w:r>
    </w:p>
    <w:p w14:paraId="16505F57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7.3.</w:t>
      </w:r>
      <w:r w:rsidRPr="00833BF7">
        <w:tab/>
        <w:t>Оплата в рамках Договора будет осуществляться по факту поставки Подарочных сертификатов/карт в течение 10 (десяти) рабочих дней после предоставления Покупателю документов, предусмотренных подпунктами а), б), п. 5.3. Договора, и подписания сторонами Акта приема-передачи</w:t>
      </w:r>
      <w:r w:rsidRPr="00833BF7">
        <w:rPr>
          <w:rFonts w:eastAsia="Calibri"/>
          <w:lang w:eastAsia="en-US"/>
        </w:rPr>
        <w:t>.</w:t>
      </w:r>
    </w:p>
    <w:p w14:paraId="24663871" w14:textId="77777777" w:rsidR="00833BF7" w:rsidRPr="00833BF7" w:rsidRDefault="00833BF7" w:rsidP="00833BF7">
      <w:pPr>
        <w:tabs>
          <w:tab w:val="left" w:pos="858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7.4. Поставщик предварительно направляет Покупателю документы, предусмотренные подпунктами а), б) п. 5.3 Договора, на проверку и согласование. Покупатель рассматривает указанные в настоящем пункте документы в течение двух рабочих дней и сообщает результат рассмотрения на адрес электронной почты _______ Поставщика.</w:t>
      </w:r>
    </w:p>
    <w:p w14:paraId="0090047F" w14:textId="77777777" w:rsidR="00833BF7" w:rsidRPr="00833BF7" w:rsidRDefault="00833BF7" w:rsidP="00833BF7">
      <w:pPr>
        <w:tabs>
          <w:tab w:val="left" w:pos="858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7.5. Документы, указанные в п. 7.4 Договора, направляются Поставщиком на адрес электронной почты: ___________Покупателя.</w:t>
      </w:r>
    </w:p>
    <w:p w14:paraId="30092D84" w14:textId="77777777" w:rsidR="00833BF7" w:rsidRPr="00833BF7" w:rsidRDefault="00833BF7" w:rsidP="00833BF7">
      <w:pPr>
        <w:tabs>
          <w:tab w:val="left" w:pos="858"/>
        </w:tabs>
        <w:autoSpaceDE w:val="0"/>
        <w:autoSpaceDN w:val="0"/>
        <w:adjustRightInd w:val="0"/>
        <w:ind w:firstLine="709"/>
        <w:jc w:val="both"/>
      </w:pPr>
    </w:p>
    <w:p w14:paraId="6B23EF54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8. ОТВЕТСТВЕННОСТЬ СТОРОН</w:t>
      </w:r>
    </w:p>
    <w:p w14:paraId="5CA14EB4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8.1.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14:paraId="33554840" w14:textId="77777777" w:rsidR="00833BF7" w:rsidRPr="00833BF7" w:rsidRDefault="00833BF7" w:rsidP="00833BF7">
      <w:pPr>
        <w:tabs>
          <w:tab w:val="left" w:pos="993"/>
          <w:tab w:val="left" w:pos="1276"/>
          <w:tab w:val="left" w:pos="1388"/>
        </w:tabs>
        <w:autoSpaceDE w:val="0"/>
        <w:autoSpaceDN w:val="0"/>
        <w:adjustRightInd w:val="0"/>
        <w:ind w:firstLine="709"/>
        <w:jc w:val="both"/>
      </w:pPr>
      <w:r w:rsidRPr="00833BF7">
        <w:t>8.2. В случае нарушения сроков поставки Подарочных сертификатов/карт, предусмотренных в Спецификации (приложение № 1 к настоящему Договору), Поставщик выплачивает Покупателю пеню в размере 0,1 % от общей стоимости недопоставленных в срок Подарочных сертификатов/карт за каждый день просрочки.</w:t>
      </w:r>
    </w:p>
    <w:p w14:paraId="69C19890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8.3. В случае поставки Подарочных сертификатов/карт ненадлежащего качества Поставщик уплачивает штраф в размере 10 процентов от стоимости некачественных Подарочных сертификатов/карт.</w:t>
      </w:r>
    </w:p>
    <w:p w14:paraId="4306B9EF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8.4. Покупатель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14:paraId="7417D5B2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8.5. 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14:paraId="516DFFA1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>8.6. В случае расторжения настоящего Договора по решению суда или по соглашению Сторон по причине существенного нарушения Поставщиком условий Договора информация о Поставщике заносится в реестр недобросовестных поставщиков сроком на два года.</w:t>
      </w:r>
    </w:p>
    <w:p w14:paraId="03F4A7F9" w14:textId="77777777" w:rsidR="00833BF7" w:rsidRPr="00833BF7" w:rsidRDefault="00833BF7" w:rsidP="00833BF7">
      <w:pPr>
        <w:autoSpaceDE w:val="0"/>
        <w:autoSpaceDN w:val="0"/>
        <w:adjustRightInd w:val="0"/>
        <w:ind w:left="709"/>
        <w:jc w:val="both"/>
      </w:pPr>
    </w:p>
    <w:p w14:paraId="5BDC9ED2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9. СРОК ДЕЙСТВИЯ ДОГОВОРА</w:t>
      </w:r>
    </w:p>
    <w:p w14:paraId="39C5D44D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833BF7">
        <w:t xml:space="preserve">9.1. Настоящий Договор вступает в силу с даты подписания его Сторонами и действует до полного исполнения ими обязательств. </w:t>
      </w:r>
    </w:p>
    <w:p w14:paraId="756E6B08" w14:textId="77777777" w:rsidR="00833BF7" w:rsidRPr="00833BF7" w:rsidRDefault="00833BF7" w:rsidP="00833BF7">
      <w:pPr>
        <w:tabs>
          <w:tab w:val="left" w:pos="993"/>
          <w:tab w:val="left" w:pos="1276"/>
          <w:tab w:val="left" w:leader="underscore" w:pos="4701"/>
        </w:tabs>
        <w:autoSpaceDE w:val="0"/>
        <w:autoSpaceDN w:val="0"/>
        <w:adjustRightInd w:val="0"/>
        <w:ind w:firstLine="709"/>
        <w:jc w:val="both"/>
      </w:pPr>
      <w:r w:rsidRPr="00833BF7">
        <w:t>9.2. Все обязательства Поставщика по поставке Подарочных сертификатов/карт Покупателю должны быть осуществлены в течение ___ (___________) рабочих дней с даты подписания договора.</w:t>
      </w:r>
    </w:p>
    <w:p w14:paraId="280D02AD" w14:textId="77777777" w:rsidR="00833BF7" w:rsidRPr="00833BF7" w:rsidRDefault="00833BF7" w:rsidP="00833BF7">
      <w:pPr>
        <w:tabs>
          <w:tab w:val="left" w:pos="993"/>
          <w:tab w:val="left" w:pos="1276"/>
          <w:tab w:val="left" w:leader="underscore" w:pos="4701"/>
        </w:tabs>
        <w:autoSpaceDE w:val="0"/>
        <w:autoSpaceDN w:val="0"/>
        <w:adjustRightInd w:val="0"/>
        <w:ind w:firstLine="709"/>
        <w:jc w:val="both"/>
      </w:pPr>
    </w:p>
    <w:p w14:paraId="162C6890" w14:textId="77777777" w:rsidR="00833BF7" w:rsidRPr="00833BF7" w:rsidRDefault="00833BF7" w:rsidP="00833BF7">
      <w:pPr>
        <w:tabs>
          <w:tab w:val="left" w:pos="567"/>
          <w:tab w:val="left" w:pos="709"/>
        </w:tabs>
        <w:jc w:val="center"/>
        <w:rPr>
          <w:b/>
          <w:snapToGrid w:val="0"/>
        </w:rPr>
      </w:pPr>
      <w:r w:rsidRPr="00833BF7">
        <w:rPr>
          <w:b/>
        </w:rPr>
        <w:t xml:space="preserve">10. </w:t>
      </w:r>
      <w:r w:rsidRPr="00833BF7">
        <w:rPr>
          <w:b/>
          <w:snapToGrid w:val="0"/>
        </w:rPr>
        <w:t>АНТИКОРРУПЦИОННЫЕ УСЛОВИЯ</w:t>
      </w:r>
    </w:p>
    <w:p w14:paraId="40B41B41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10.1.</w:t>
      </w:r>
      <w:r w:rsidRPr="00833BF7">
        <w:rPr>
          <w:snapToGrid w:val="0"/>
        </w:rPr>
        <w:tab/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8865644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10.2.</w:t>
      </w:r>
      <w:r w:rsidRPr="00833BF7">
        <w:rPr>
          <w:snapToGrid w:val="0"/>
        </w:rPr>
        <w:tab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4A85DBF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10.3.</w:t>
      </w:r>
      <w:r w:rsidRPr="00833BF7">
        <w:rPr>
          <w:snapToGrid w:val="0"/>
        </w:rPr>
        <w:tab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A214992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Под действиями работника, осуществляемыми в пользу стимулирующей его Стороны, понимаются:</w:t>
      </w:r>
    </w:p>
    <w:p w14:paraId="2A103012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10.3.1.</w:t>
      </w:r>
      <w:r w:rsidRPr="00833BF7">
        <w:rPr>
          <w:snapToGrid w:val="0"/>
        </w:rPr>
        <w:tab/>
        <w:t>предоставление неоправданных преимуществ по сравнению с другими контрагентами;</w:t>
      </w:r>
    </w:p>
    <w:p w14:paraId="4A10E7B3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10.3.2.</w:t>
      </w:r>
      <w:r w:rsidRPr="00833BF7">
        <w:rPr>
          <w:snapToGrid w:val="0"/>
        </w:rPr>
        <w:tab/>
        <w:t>предоставление каких-либо гарантий;</w:t>
      </w:r>
    </w:p>
    <w:p w14:paraId="05958A9C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10.3.3.</w:t>
      </w:r>
      <w:r w:rsidRPr="00833BF7">
        <w:rPr>
          <w:snapToGrid w:val="0"/>
        </w:rPr>
        <w:tab/>
        <w:t>ускорение существующих процедур;</w:t>
      </w:r>
    </w:p>
    <w:p w14:paraId="54F32836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10.3.4.</w:t>
      </w:r>
      <w:r w:rsidRPr="00833BF7">
        <w:rPr>
          <w:snapToGrid w:val="0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F5A7989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10.4.</w:t>
      </w:r>
      <w:r w:rsidRPr="00833BF7">
        <w:rPr>
          <w:snapToGrid w:val="0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CF52F0D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10.5.</w:t>
      </w:r>
      <w:r w:rsidRPr="00833BF7">
        <w:rPr>
          <w:snapToGrid w:val="0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51AB4A2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10.6.</w:t>
      </w:r>
      <w:r w:rsidRPr="00833BF7">
        <w:rPr>
          <w:snapToGrid w:val="0"/>
        </w:rPr>
        <w:tab/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C905316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10.7.</w:t>
      </w:r>
      <w:r w:rsidRPr="00833BF7">
        <w:rPr>
          <w:snapToGrid w:val="0"/>
        </w:rPr>
        <w:tab/>
        <w:t>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14:paraId="77D06195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14:paraId="103C953B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14:paraId="7F35B4E6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14:paraId="4A69CBCC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57BC2ED8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95DF739" w14:textId="77777777" w:rsidR="00833BF7" w:rsidRPr="00833BF7" w:rsidRDefault="00833BF7" w:rsidP="00833BF7">
      <w:pPr>
        <w:tabs>
          <w:tab w:val="left" w:pos="567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54E22EFB" w14:textId="77777777" w:rsidR="00833BF7" w:rsidRPr="00833BF7" w:rsidRDefault="00833BF7" w:rsidP="00833BF7">
      <w:pPr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43134E5" w14:textId="77777777" w:rsidR="00833BF7" w:rsidRPr="00833BF7" w:rsidRDefault="00833BF7" w:rsidP="00833BF7">
      <w:pPr>
        <w:tabs>
          <w:tab w:val="left" w:pos="284"/>
        </w:tabs>
        <w:jc w:val="center"/>
      </w:pPr>
    </w:p>
    <w:p w14:paraId="6EC6E345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11. ОБСТОЯТЕЛЬСТВА НЕПРЕОДОЛИМОЙ СИЛЫ (ФОРС-МАЖОР)</w:t>
      </w:r>
    </w:p>
    <w:p w14:paraId="5F09C31A" w14:textId="77777777" w:rsidR="00833BF7" w:rsidRPr="00833BF7" w:rsidRDefault="00833BF7" w:rsidP="00833BF7">
      <w:pPr>
        <w:tabs>
          <w:tab w:val="left" w:pos="993"/>
          <w:tab w:val="left" w:pos="1276"/>
        </w:tabs>
        <w:ind w:firstLine="709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11.1. Стороны освобождаются от ответственности за полное или частичное неисполнение своих обязательств по Договору, если их неисполнение или частичное неисполнение явилось следствием обстоятельств непреодолимой силы.</w:t>
      </w:r>
    </w:p>
    <w:p w14:paraId="148EB229" w14:textId="77777777" w:rsidR="00833BF7" w:rsidRPr="00833BF7" w:rsidRDefault="00833BF7" w:rsidP="00833BF7">
      <w:pPr>
        <w:tabs>
          <w:tab w:val="left" w:pos="993"/>
          <w:tab w:val="left" w:pos="1276"/>
        </w:tabs>
        <w:ind w:firstLine="709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11.2. 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неподвластных сторонам, включая, но не ограничиваясь: пожар, наводнение, землетрясение, эпидемия,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органами, вступившими в силу нормативными актами органов власти.</w:t>
      </w:r>
    </w:p>
    <w:p w14:paraId="41559015" w14:textId="77777777" w:rsidR="00833BF7" w:rsidRPr="00833BF7" w:rsidRDefault="00833BF7" w:rsidP="00833BF7">
      <w:pPr>
        <w:tabs>
          <w:tab w:val="left" w:pos="993"/>
          <w:tab w:val="left" w:pos="1276"/>
        </w:tabs>
        <w:ind w:firstLine="709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11.3. 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сертификатом (свидетельством), выданным компетентным органом государственной власти или Торгово-промышленной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14:paraId="0A855085" w14:textId="77777777" w:rsidR="00833BF7" w:rsidRPr="00833BF7" w:rsidRDefault="00833BF7" w:rsidP="00833BF7">
      <w:pPr>
        <w:tabs>
          <w:tab w:val="left" w:pos="993"/>
          <w:tab w:val="left" w:pos="1276"/>
        </w:tabs>
        <w:ind w:firstLine="709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11.4. Если по прекращении действия обстоятельства непреодолимой силы,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14:paraId="376EBE75" w14:textId="77777777" w:rsidR="00833BF7" w:rsidRPr="00833BF7" w:rsidRDefault="00833BF7" w:rsidP="00833BF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11.5. В случае если обстоятельства непреодолимой силы действуют непрерывно в течение 3 (трех) месяцев, любая из Сторон вправе потребовать расторжения Договора.</w:t>
      </w:r>
    </w:p>
    <w:p w14:paraId="2E8D5490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rPr>
          <w:rFonts w:eastAsia="Calibri"/>
          <w:lang w:eastAsia="en-US"/>
        </w:rPr>
      </w:pPr>
    </w:p>
    <w:p w14:paraId="7EF1EBC7" w14:textId="77777777" w:rsidR="00833BF7" w:rsidRPr="00833BF7" w:rsidRDefault="00833BF7" w:rsidP="00833BF7">
      <w:pPr>
        <w:tabs>
          <w:tab w:val="left" w:pos="567"/>
          <w:tab w:val="left" w:pos="709"/>
        </w:tabs>
        <w:jc w:val="center"/>
        <w:rPr>
          <w:b/>
          <w:snapToGrid w:val="0"/>
        </w:rPr>
      </w:pPr>
      <w:r w:rsidRPr="00833BF7">
        <w:rPr>
          <w:b/>
          <w:bCs/>
        </w:rPr>
        <w:t xml:space="preserve">12. </w:t>
      </w:r>
      <w:r w:rsidRPr="00833BF7">
        <w:rPr>
          <w:b/>
          <w:snapToGrid w:val="0"/>
        </w:rPr>
        <w:t>СОБЛЮДЕНИЕ СОХРАННОСТИ КОНФИДЕНЦИАЛЬНОЙ ИНФОРМАЦИИ</w:t>
      </w:r>
    </w:p>
    <w:p w14:paraId="21EF3ED6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724A4FDC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27E6AD00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57879910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0807E045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14:paraId="3133684C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12.6. Передача Конфиденциальной информации оформляется протоколом, который подписывается уполномоченными лицами Сторон.</w:t>
      </w:r>
    </w:p>
    <w:p w14:paraId="1C34EC0D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12.7.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35506A4B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</w:p>
    <w:p w14:paraId="690A823B" w14:textId="77777777" w:rsidR="00833BF7" w:rsidRPr="00833BF7" w:rsidRDefault="00833BF7" w:rsidP="00833BF7">
      <w:pPr>
        <w:numPr>
          <w:ilvl w:val="0"/>
          <w:numId w:val="5"/>
        </w:numPr>
        <w:tabs>
          <w:tab w:val="left" w:pos="567"/>
          <w:tab w:val="left" w:pos="709"/>
          <w:tab w:val="left" w:pos="1134"/>
        </w:tabs>
        <w:kinsoku w:val="0"/>
        <w:overflowPunct w:val="0"/>
        <w:autoSpaceDE w:val="0"/>
        <w:autoSpaceDN w:val="0"/>
        <w:contextualSpacing/>
        <w:jc w:val="center"/>
        <w:rPr>
          <w:b/>
          <w:snapToGrid w:val="0"/>
        </w:rPr>
      </w:pPr>
      <w:r w:rsidRPr="00833BF7">
        <w:rPr>
          <w:b/>
          <w:snapToGrid w:val="0"/>
        </w:rPr>
        <w:t>ПОРЯДОК РАЗРЕШЕНИЯ СПОРОВ</w:t>
      </w:r>
    </w:p>
    <w:p w14:paraId="5332FA1C" w14:textId="77777777" w:rsidR="00833BF7" w:rsidRPr="00833BF7" w:rsidRDefault="00833BF7" w:rsidP="00833BF7">
      <w:pPr>
        <w:tabs>
          <w:tab w:val="left" w:pos="0"/>
          <w:tab w:val="left" w:pos="567"/>
          <w:tab w:val="left" w:pos="709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>13.1. Все споры и разногласия между сторонами разрешаются в претензионно-исковом порядке. Срок ответа на Претензию 20 (двадцать) дней со дня получения Претензии. При отсутствии уведомления о вручении/отметки о получении корреспонденции нарочным претензия считается полученной другой стороной на 5 (пятый) рабочий день с даты их отправки.</w:t>
      </w:r>
    </w:p>
    <w:p w14:paraId="65B1D47E" w14:textId="77777777" w:rsidR="00833BF7" w:rsidRPr="00833BF7" w:rsidRDefault="00833BF7" w:rsidP="00833BF7">
      <w:pPr>
        <w:tabs>
          <w:tab w:val="left" w:pos="0"/>
          <w:tab w:val="left" w:pos="567"/>
          <w:tab w:val="left" w:pos="709"/>
        </w:tabs>
        <w:ind w:firstLine="567"/>
        <w:jc w:val="both"/>
        <w:rPr>
          <w:snapToGrid w:val="0"/>
        </w:rPr>
      </w:pPr>
      <w:r w:rsidRPr="00833BF7">
        <w:rPr>
          <w:snapToGrid w:val="0"/>
        </w:rPr>
        <w:t xml:space="preserve">13.2. При не достижении согласия или ответа на претензию, возникшие споры рассматриваются в Арбитражном суде города Москвы. </w:t>
      </w:r>
    </w:p>
    <w:p w14:paraId="7231DB2F" w14:textId="77777777" w:rsidR="00833BF7" w:rsidRPr="00833BF7" w:rsidRDefault="00833BF7" w:rsidP="00833BF7">
      <w:pPr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napToGrid w:val="0"/>
        </w:rPr>
      </w:pPr>
    </w:p>
    <w:p w14:paraId="7DB28C1D" w14:textId="77777777" w:rsidR="00833BF7" w:rsidRPr="00833BF7" w:rsidRDefault="00833BF7" w:rsidP="00833BF7">
      <w:pPr>
        <w:ind w:firstLine="708"/>
        <w:jc w:val="center"/>
        <w:rPr>
          <w:rFonts w:eastAsia="Calibri"/>
          <w:b/>
          <w:lang w:eastAsia="en-US"/>
        </w:rPr>
      </w:pPr>
      <w:r w:rsidRPr="00833BF7">
        <w:rPr>
          <w:rFonts w:eastAsia="Calibri"/>
          <w:b/>
          <w:lang w:eastAsia="en-US"/>
        </w:rPr>
        <w:t>14. ЗАВЕРЕНИЯ ОБ ОБСТОЯТЕЛЬСТВАХ</w:t>
      </w:r>
    </w:p>
    <w:p w14:paraId="45B6200F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14.1.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76F8AC19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14.2. 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Покупателю, связанных с ненадлежащим исполнением Поставщиком своих обязанностей по уплате налогов, сборов, пошлин и иных обязательных платежей, Поставщик обязуется компенсировать Покупателю все понесенные в связи с этим убытки. </w:t>
      </w:r>
    </w:p>
    <w:p w14:paraId="3CEF3451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</w:p>
    <w:p w14:paraId="3FB6DD5E" w14:textId="77777777" w:rsidR="00833BF7" w:rsidRPr="00833BF7" w:rsidRDefault="00833BF7" w:rsidP="00833BF7">
      <w:pPr>
        <w:ind w:firstLine="708"/>
        <w:jc w:val="center"/>
        <w:rPr>
          <w:rFonts w:eastAsia="Calibri"/>
          <w:b/>
          <w:lang w:eastAsia="en-US"/>
        </w:rPr>
      </w:pPr>
      <w:r w:rsidRPr="00833BF7">
        <w:rPr>
          <w:rFonts w:eastAsia="Calibri"/>
          <w:b/>
          <w:lang w:eastAsia="en-US"/>
        </w:rPr>
        <w:t>15. ПРОЧИЕ ПОЛОЖЕНИЯ</w:t>
      </w:r>
    </w:p>
    <w:p w14:paraId="65574619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15.1. Поставщик не вправе без письменного разрешения Покупателя передавать свои права и (или) обязанности по Договору или их часть третьим лицам. </w:t>
      </w:r>
    </w:p>
    <w:p w14:paraId="60291CF3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14:paraId="24487763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15.2 Договора) допускается обмен документами, уведомлениями посредством факсимильной связи или электронной почты (адрес электронной почты Покупателя </w:t>
      </w:r>
      <w:r w:rsidRPr="00833BF7">
        <w:rPr>
          <w:rFonts w:eastAsia="Calibri"/>
          <w:lang w:val="en-US" w:eastAsia="en-US"/>
        </w:rPr>
        <w:t>tzs</w:t>
      </w:r>
      <w:r w:rsidRPr="00833BF7">
        <w:rPr>
          <w:rFonts w:eastAsia="Calibri"/>
          <w:lang w:eastAsia="en-US"/>
        </w:rPr>
        <w:t>@</w:t>
      </w:r>
      <w:r w:rsidRPr="00833BF7">
        <w:rPr>
          <w:rFonts w:eastAsia="Calibri"/>
          <w:lang w:val="en-US" w:eastAsia="en-US"/>
        </w:rPr>
        <w:t>vnukovo</w:t>
      </w:r>
      <w:r w:rsidRPr="00833BF7">
        <w:rPr>
          <w:rFonts w:eastAsia="Calibri"/>
          <w:lang w:eastAsia="en-US"/>
        </w:rPr>
        <w:t>.</w:t>
      </w:r>
      <w:r w:rsidRPr="00833BF7">
        <w:rPr>
          <w:rFonts w:eastAsia="Calibri"/>
          <w:lang w:val="en-US" w:eastAsia="en-US"/>
        </w:rPr>
        <w:t>ru</w:t>
      </w:r>
      <w:r w:rsidRPr="00833BF7">
        <w:rPr>
          <w:rFonts w:eastAsia="Calibri"/>
          <w:lang w:eastAsia="en-US"/>
        </w:rPr>
        <w:t xml:space="preserve">, адрес электронной почты Поставщика ______________).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десятидневный срок, имеют юридическую силу до получения надлежаще оформленных оригиналов. </w:t>
      </w:r>
    </w:p>
    <w:p w14:paraId="0B18D407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При достижении соглашения об использовании электронного документооборота при исполнении обязательств по настоящему Договору Стороны подписывают соглашение об использовании электронного документооборота по форме приложения № 3 к настоящему Договору.</w:t>
      </w:r>
    </w:p>
    <w:p w14:paraId="528AD9D2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14:paraId="33D33FDB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15.5. После подписания Договора все предыдущие письменные и устные соглашения, переговоры и переписка между Сторонами теряют силу. </w:t>
      </w:r>
    </w:p>
    <w:p w14:paraId="4A4583FB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14:paraId="67E522B3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 xml:space="preserve">15.7.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14:paraId="5C712A28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15.8. Неотъемлемой частью Договора являются:</w:t>
      </w:r>
    </w:p>
    <w:p w14:paraId="7C6B2768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15.8.1. Приложение №1 – Спецификация.</w:t>
      </w:r>
    </w:p>
    <w:p w14:paraId="35D3A9AF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15.8.2. Приложение № 2 – Информация о цепочке собственников контрагента, включая бенефициаров.</w:t>
      </w:r>
    </w:p>
    <w:p w14:paraId="14215D71" w14:textId="77777777" w:rsidR="00833BF7" w:rsidRPr="00833BF7" w:rsidRDefault="00833BF7" w:rsidP="00833BF7">
      <w:pPr>
        <w:ind w:firstLine="708"/>
        <w:jc w:val="both"/>
        <w:rPr>
          <w:rFonts w:eastAsia="Calibri"/>
          <w:lang w:eastAsia="en-US"/>
        </w:rPr>
      </w:pPr>
      <w:r w:rsidRPr="00833BF7">
        <w:rPr>
          <w:rFonts w:eastAsia="Calibri"/>
          <w:lang w:eastAsia="en-US"/>
        </w:rPr>
        <w:t>15.8.3.</w:t>
      </w:r>
      <w:r w:rsidRPr="00833BF7">
        <w:rPr>
          <w:rFonts w:eastAsia="Calibri"/>
          <w:lang w:eastAsia="en-US"/>
        </w:rPr>
        <w:tab/>
        <w:t>Приложение № 3 – Соглашение об использовании электронного документооборота.</w:t>
      </w:r>
    </w:p>
    <w:p w14:paraId="5F0A7ABC" w14:textId="77777777" w:rsidR="00833BF7" w:rsidRPr="00833BF7" w:rsidRDefault="00833BF7" w:rsidP="00833BF7">
      <w:pPr>
        <w:spacing w:after="200" w:line="276" w:lineRule="auto"/>
      </w:pPr>
      <w:r w:rsidRPr="00833BF7">
        <w:br w:type="page"/>
      </w:r>
    </w:p>
    <w:p w14:paraId="30137177" w14:textId="77777777" w:rsidR="00833BF7" w:rsidRPr="00833BF7" w:rsidRDefault="00833BF7" w:rsidP="00833BF7">
      <w:pPr>
        <w:tabs>
          <w:tab w:val="left" w:pos="284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33BF7">
        <w:rPr>
          <w:b/>
          <w:bCs/>
        </w:rPr>
        <w:t>17. РЕКВИЗИТЫ И ПОДПИСИ СТОРОН</w:t>
      </w: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3"/>
        <w:gridCol w:w="4952"/>
      </w:tblGrid>
      <w:tr w:rsidR="00833BF7" w:rsidRPr="00833BF7" w14:paraId="0393D763" w14:textId="77777777" w:rsidTr="00E44160">
        <w:tc>
          <w:tcPr>
            <w:tcW w:w="4953" w:type="dxa"/>
          </w:tcPr>
          <w:p w14:paraId="74F49CAC" w14:textId="77777777" w:rsidR="00833BF7" w:rsidRPr="00833BF7" w:rsidRDefault="00833BF7" w:rsidP="00833BF7">
            <w:pPr>
              <w:rPr>
                <w:b/>
              </w:rPr>
            </w:pPr>
            <w:r w:rsidRPr="00833BF7">
              <w:rPr>
                <w:b/>
              </w:rPr>
              <w:t>Покупатель:</w:t>
            </w:r>
          </w:p>
          <w:p w14:paraId="672B6665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3BF7">
              <w:rPr>
                <w:b/>
              </w:rPr>
              <w:t xml:space="preserve">Акционерное общество </w:t>
            </w:r>
          </w:p>
          <w:p w14:paraId="070430E6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3BF7">
              <w:rPr>
                <w:b/>
              </w:rPr>
              <w:t>«Топливо-заправочный сервис»</w:t>
            </w:r>
          </w:p>
          <w:p w14:paraId="46D492DD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Юридический адрес:</w:t>
            </w:r>
            <w:r w:rsidRPr="00833BF7">
              <w:t xml:space="preserve"> 119027, г. Москва, Заводское ш., д. 9, стр.1</w:t>
            </w:r>
          </w:p>
          <w:p w14:paraId="641301AC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Почтовый адрес:</w:t>
            </w:r>
            <w:r w:rsidRPr="00833BF7">
              <w:t xml:space="preserve"> 119027, г. Москва, ул. Центральная, д. 10</w:t>
            </w:r>
          </w:p>
          <w:p w14:paraId="48341813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ИНН/КПП</w:t>
            </w:r>
            <w:r w:rsidRPr="00833BF7">
              <w:t xml:space="preserve"> 7732538030/772901001</w:t>
            </w:r>
          </w:p>
          <w:p w14:paraId="118C5CA8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р/с</w:t>
            </w:r>
            <w:r w:rsidRPr="00833BF7">
              <w:t xml:space="preserve"> 40702810638180006513</w:t>
            </w:r>
          </w:p>
          <w:p w14:paraId="50CB6502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t>ПАО Сбербанк</w:t>
            </w:r>
          </w:p>
          <w:p w14:paraId="25EEDE9C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к/с</w:t>
            </w:r>
            <w:r w:rsidRPr="00833BF7">
              <w:t xml:space="preserve"> 30101810400000000225</w:t>
            </w:r>
          </w:p>
          <w:p w14:paraId="57DEDB31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БИК</w:t>
            </w:r>
            <w:r w:rsidRPr="00833BF7">
              <w:t xml:space="preserve"> 044525225</w:t>
            </w:r>
          </w:p>
          <w:p w14:paraId="1B8BBC72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ОКПО</w:t>
            </w:r>
            <w:r w:rsidRPr="00833BF7">
              <w:t xml:space="preserve"> 61717551</w:t>
            </w:r>
          </w:p>
          <w:p w14:paraId="5AC92C7E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Тел.:</w:t>
            </w:r>
            <w:r w:rsidRPr="00833BF7">
              <w:t xml:space="preserve"> +7 (495) 436-72-75</w:t>
            </w:r>
          </w:p>
          <w:p w14:paraId="72BCB7C2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Факс:</w:t>
            </w:r>
            <w:r w:rsidRPr="00833BF7">
              <w:t xml:space="preserve"> +7 (495) 741-25-33</w:t>
            </w:r>
          </w:p>
          <w:p w14:paraId="4CE29373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rPr>
                <w:b/>
              </w:rPr>
              <w:t>Эл.почта:</w:t>
            </w:r>
            <w:r w:rsidRPr="00833BF7">
              <w:t xml:space="preserve"> </w:t>
            </w:r>
            <w:r w:rsidRPr="00833BF7">
              <w:rPr>
                <w:lang w:val="en-US"/>
              </w:rPr>
              <w:t>tzs</w:t>
            </w:r>
            <w:r w:rsidRPr="00833BF7">
              <w:t>@</w:t>
            </w:r>
            <w:r w:rsidRPr="00833BF7">
              <w:rPr>
                <w:lang w:val="en-US"/>
              </w:rPr>
              <w:t>vnukovo</w:t>
            </w:r>
            <w:r w:rsidRPr="00833BF7">
              <w:t>.</w:t>
            </w:r>
            <w:r w:rsidRPr="00833BF7">
              <w:rPr>
                <w:lang w:val="en-US"/>
              </w:rPr>
              <w:t>ru</w:t>
            </w:r>
          </w:p>
          <w:p w14:paraId="2B3F73ED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C4F1A13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t>Генеральный директор</w:t>
            </w:r>
          </w:p>
          <w:p w14:paraId="41A80F9D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676BC32A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t>____________________ И.А. Лемешко</w:t>
            </w:r>
          </w:p>
          <w:p w14:paraId="2C2B06E3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9B40A22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  <w:r w:rsidRPr="00833BF7">
              <w:t>«___» _______________2021 г.</w:t>
            </w:r>
          </w:p>
          <w:p w14:paraId="5AF581C2" w14:textId="77777777" w:rsidR="00833BF7" w:rsidRPr="00833BF7" w:rsidRDefault="00833BF7" w:rsidP="00833B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77FCD4A" w14:textId="77777777" w:rsidR="00833BF7" w:rsidRPr="00833BF7" w:rsidRDefault="00833BF7" w:rsidP="00833BF7">
            <w:pPr>
              <w:spacing w:after="200" w:line="276" w:lineRule="auto"/>
              <w:jc w:val="both"/>
            </w:pPr>
            <w:r w:rsidRPr="00833BF7">
              <w:t>М.П.</w:t>
            </w:r>
          </w:p>
          <w:p w14:paraId="1CF3533F" w14:textId="77777777" w:rsidR="00833BF7" w:rsidRPr="00833BF7" w:rsidRDefault="00833BF7" w:rsidP="00833BF7">
            <w:pPr>
              <w:rPr>
                <w:b/>
              </w:rPr>
            </w:pPr>
          </w:p>
        </w:tc>
        <w:tc>
          <w:tcPr>
            <w:tcW w:w="4952" w:type="dxa"/>
          </w:tcPr>
          <w:p w14:paraId="3DCD56AD" w14:textId="77777777" w:rsidR="00833BF7" w:rsidRPr="00833BF7" w:rsidRDefault="00833BF7" w:rsidP="00833BF7">
            <w:r w:rsidRPr="00833BF7">
              <w:rPr>
                <w:b/>
              </w:rPr>
              <w:t>Поставщик:</w:t>
            </w:r>
            <w:r w:rsidRPr="00833BF7">
              <w:t xml:space="preserve"> </w:t>
            </w:r>
          </w:p>
          <w:p w14:paraId="09830CEF" w14:textId="77777777" w:rsidR="00833BF7" w:rsidRPr="00833BF7" w:rsidRDefault="00833BF7" w:rsidP="00833BF7"/>
        </w:tc>
      </w:tr>
      <w:tr w:rsidR="00833BF7" w:rsidRPr="00833BF7" w14:paraId="1FC80E6D" w14:textId="77777777" w:rsidTr="00E44160">
        <w:tc>
          <w:tcPr>
            <w:tcW w:w="4953" w:type="dxa"/>
          </w:tcPr>
          <w:p w14:paraId="59BAAB08" w14:textId="77777777" w:rsidR="00833BF7" w:rsidRPr="00833BF7" w:rsidRDefault="00833BF7" w:rsidP="00833BF7"/>
        </w:tc>
        <w:tc>
          <w:tcPr>
            <w:tcW w:w="4952" w:type="dxa"/>
          </w:tcPr>
          <w:tbl>
            <w:tblPr>
              <w:tblStyle w:val="1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36"/>
            </w:tblGrid>
            <w:tr w:rsidR="00833BF7" w:rsidRPr="00833BF7" w14:paraId="624A7CF9" w14:textId="77777777" w:rsidTr="00E44160">
              <w:tc>
                <w:tcPr>
                  <w:tcW w:w="4736" w:type="dxa"/>
                </w:tcPr>
                <w:p w14:paraId="69404957" w14:textId="77777777" w:rsidR="00833BF7" w:rsidRPr="00833BF7" w:rsidRDefault="00833BF7" w:rsidP="00833BF7">
                  <w:r w:rsidRPr="00833BF7">
                    <w:t xml:space="preserve"> </w:t>
                  </w:r>
                </w:p>
              </w:tc>
            </w:tr>
          </w:tbl>
          <w:p w14:paraId="5EA94BA6" w14:textId="77777777" w:rsidR="00833BF7" w:rsidRPr="00833BF7" w:rsidRDefault="00833BF7" w:rsidP="00833BF7"/>
        </w:tc>
      </w:tr>
    </w:tbl>
    <w:p w14:paraId="58DE2D62" w14:textId="77777777" w:rsidR="00833BF7" w:rsidRPr="00833BF7" w:rsidRDefault="00833BF7" w:rsidP="00833BF7">
      <w:pPr>
        <w:jc w:val="right"/>
        <w:rPr>
          <w:b/>
        </w:rPr>
      </w:pPr>
    </w:p>
    <w:p w14:paraId="5E7FF4DF" w14:textId="77777777" w:rsidR="00833BF7" w:rsidRPr="00833BF7" w:rsidRDefault="00833BF7" w:rsidP="00833BF7">
      <w:pPr>
        <w:spacing w:after="200" w:line="276" w:lineRule="auto"/>
        <w:rPr>
          <w:b/>
        </w:rPr>
      </w:pPr>
      <w:r w:rsidRPr="00833BF7">
        <w:rPr>
          <w:b/>
        </w:rPr>
        <w:br w:type="page"/>
      </w:r>
    </w:p>
    <w:p w14:paraId="6DE1FAE8" w14:textId="77777777" w:rsidR="00833BF7" w:rsidRPr="00833BF7" w:rsidRDefault="00833BF7" w:rsidP="00833BF7">
      <w:pPr>
        <w:jc w:val="right"/>
        <w:rPr>
          <w:b/>
        </w:rPr>
      </w:pPr>
      <w:r w:rsidRPr="00833BF7">
        <w:rPr>
          <w:b/>
        </w:rPr>
        <w:t>Приложение № 1 к Договору</w:t>
      </w:r>
    </w:p>
    <w:p w14:paraId="116385B4" w14:textId="77777777" w:rsidR="00833BF7" w:rsidRPr="00833BF7" w:rsidRDefault="00833BF7" w:rsidP="00833BF7">
      <w:pPr>
        <w:jc w:val="right"/>
      </w:pPr>
      <w:r w:rsidRPr="00833BF7">
        <w:rPr>
          <w:b/>
        </w:rPr>
        <w:t>№ ______________ от «___» ___________ 2021 г.</w:t>
      </w:r>
    </w:p>
    <w:p w14:paraId="320D01C4" w14:textId="77777777" w:rsidR="00833BF7" w:rsidRPr="00833BF7" w:rsidRDefault="00833BF7" w:rsidP="00833BF7">
      <w:pPr>
        <w:jc w:val="right"/>
      </w:pPr>
    </w:p>
    <w:p w14:paraId="38097899" w14:textId="77777777" w:rsidR="00833BF7" w:rsidRPr="00833BF7" w:rsidRDefault="00833BF7" w:rsidP="00833BF7">
      <w:pPr>
        <w:jc w:val="center"/>
        <w:rPr>
          <w:b/>
        </w:rPr>
      </w:pPr>
    </w:p>
    <w:p w14:paraId="5E64487E" w14:textId="77777777" w:rsidR="00833BF7" w:rsidRPr="00833BF7" w:rsidRDefault="00833BF7" w:rsidP="00833BF7">
      <w:pPr>
        <w:jc w:val="center"/>
        <w:rPr>
          <w:b/>
        </w:rPr>
      </w:pPr>
      <w:r w:rsidRPr="00833BF7">
        <w:rPr>
          <w:b/>
        </w:rPr>
        <w:t>СПЕЦИФИКАЦИЯ</w:t>
      </w:r>
    </w:p>
    <w:p w14:paraId="483DEB7B" w14:textId="77777777" w:rsidR="00833BF7" w:rsidRPr="00833BF7" w:rsidRDefault="00833BF7" w:rsidP="00833BF7">
      <w:pPr>
        <w:jc w:val="center"/>
        <w:rPr>
          <w:b/>
        </w:rPr>
      </w:pPr>
    </w:p>
    <w:tbl>
      <w:tblPr>
        <w:tblStyle w:val="13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4"/>
        <w:gridCol w:w="1814"/>
        <w:gridCol w:w="1842"/>
        <w:gridCol w:w="1560"/>
        <w:gridCol w:w="1275"/>
        <w:gridCol w:w="1701"/>
      </w:tblGrid>
      <w:tr w:rsidR="00833BF7" w:rsidRPr="00833BF7" w14:paraId="1D2F395D" w14:textId="77777777" w:rsidTr="00E44160">
        <w:trPr>
          <w:trHeight w:val="1380"/>
        </w:trPr>
        <w:tc>
          <w:tcPr>
            <w:tcW w:w="2014" w:type="dxa"/>
            <w:vAlign w:val="center"/>
          </w:tcPr>
          <w:p w14:paraId="0A7FA222" w14:textId="77777777" w:rsidR="00833BF7" w:rsidRPr="00833BF7" w:rsidRDefault="00833BF7" w:rsidP="00833BF7">
            <w:pPr>
              <w:jc w:val="center"/>
              <w:rPr>
                <w:b/>
              </w:rPr>
            </w:pPr>
            <w:r w:rsidRPr="00833BF7">
              <w:rPr>
                <w:b/>
              </w:rPr>
              <w:t>Срок действия подарочных карт</w:t>
            </w:r>
          </w:p>
        </w:tc>
        <w:tc>
          <w:tcPr>
            <w:tcW w:w="3656" w:type="dxa"/>
            <w:gridSpan w:val="2"/>
            <w:vAlign w:val="center"/>
          </w:tcPr>
          <w:p w14:paraId="5D7B9AA9" w14:textId="77777777" w:rsidR="00833BF7" w:rsidRPr="00833BF7" w:rsidRDefault="00833BF7" w:rsidP="00833BF7">
            <w:pPr>
              <w:jc w:val="center"/>
              <w:rPr>
                <w:b/>
              </w:rPr>
            </w:pPr>
            <w:r w:rsidRPr="00833BF7">
              <w:rPr>
                <w:b/>
              </w:rPr>
              <w:t>Номера подарочных карт в сети магазина _________</w:t>
            </w:r>
          </w:p>
        </w:tc>
        <w:tc>
          <w:tcPr>
            <w:tcW w:w="1560" w:type="dxa"/>
            <w:vAlign w:val="center"/>
          </w:tcPr>
          <w:p w14:paraId="69E93AF4" w14:textId="77777777" w:rsidR="00833BF7" w:rsidRPr="00833BF7" w:rsidRDefault="00833BF7" w:rsidP="00833BF7">
            <w:pPr>
              <w:jc w:val="center"/>
              <w:rPr>
                <w:b/>
              </w:rPr>
            </w:pPr>
            <w:r w:rsidRPr="00833BF7">
              <w:rPr>
                <w:b/>
              </w:rPr>
              <w:t>Количество подарочных карт (шт)</w:t>
            </w:r>
          </w:p>
        </w:tc>
        <w:tc>
          <w:tcPr>
            <w:tcW w:w="1275" w:type="dxa"/>
            <w:vAlign w:val="center"/>
          </w:tcPr>
          <w:p w14:paraId="3387A29F" w14:textId="77777777" w:rsidR="00833BF7" w:rsidRPr="00833BF7" w:rsidRDefault="00833BF7" w:rsidP="00833BF7">
            <w:pPr>
              <w:jc w:val="center"/>
              <w:rPr>
                <w:b/>
              </w:rPr>
            </w:pPr>
            <w:r w:rsidRPr="00833BF7">
              <w:rPr>
                <w:b/>
              </w:rPr>
              <w:t>Номинал</w:t>
            </w:r>
          </w:p>
          <w:p w14:paraId="75766A87" w14:textId="77777777" w:rsidR="00833BF7" w:rsidRPr="00833BF7" w:rsidRDefault="00833BF7" w:rsidP="00833BF7">
            <w:pPr>
              <w:jc w:val="center"/>
              <w:rPr>
                <w:b/>
              </w:rPr>
            </w:pPr>
            <w:r w:rsidRPr="00833BF7">
              <w:rPr>
                <w:b/>
              </w:rPr>
              <w:t>(руб.)</w:t>
            </w:r>
          </w:p>
        </w:tc>
        <w:tc>
          <w:tcPr>
            <w:tcW w:w="1701" w:type="dxa"/>
            <w:vAlign w:val="center"/>
          </w:tcPr>
          <w:p w14:paraId="5AE1A2CB" w14:textId="77777777" w:rsidR="00833BF7" w:rsidRPr="00833BF7" w:rsidRDefault="00833BF7" w:rsidP="00833BF7">
            <w:pPr>
              <w:jc w:val="center"/>
              <w:rPr>
                <w:b/>
              </w:rPr>
            </w:pPr>
            <w:r w:rsidRPr="00833BF7">
              <w:rPr>
                <w:b/>
              </w:rPr>
              <w:t>Общая номинальная стоимость подарочных карт (руб.)</w:t>
            </w:r>
          </w:p>
        </w:tc>
      </w:tr>
      <w:tr w:rsidR="00833BF7" w:rsidRPr="00833BF7" w14:paraId="23E73307" w14:textId="77777777" w:rsidTr="00833BF7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62AD" w14:textId="77777777" w:rsidR="00833BF7" w:rsidRPr="00833BF7" w:rsidRDefault="00833BF7" w:rsidP="00833BF7"/>
        </w:tc>
        <w:tc>
          <w:tcPr>
            <w:tcW w:w="3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6209" w14:textId="77777777" w:rsidR="00833BF7" w:rsidRPr="00833BF7" w:rsidRDefault="00833BF7" w:rsidP="00833BF7">
            <w:pPr>
              <w:jc w:val="center"/>
            </w:pPr>
          </w:p>
        </w:tc>
        <w:tc>
          <w:tcPr>
            <w:tcW w:w="1560" w:type="dxa"/>
          </w:tcPr>
          <w:p w14:paraId="37F3CF48" w14:textId="77777777" w:rsidR="00833BF7" w:rsidRPr="00833BF7" w:rsidRDefault="00833BF7" w:rsidP="00833BF7">
            <w:pPr>
              <w:jc w:val="center"/>
            </w:pPr>
          </w:p>
        </w:tc>
        <w:tc>
          <w:tcPr>
            <w:tcW w:w="1275" w:type="dxa"/>
          </w:tcPr>
          <w:p w14:paraId="1F63D918" w14:textId="77777777" w:rsidR="00833BF7" w:rsidRPr="00833BF7" w:rsidRDefault="00833BF7" w:rsidP="00833BF7">
            <w:pPr>
              <w:jc w:val="center"/>
            </w:pPr>
          </w:p>
        </w:tc>
        <w:tc>
          <w:tcPr>
            <w:tcW w:w="1701" w:type="dxa"/>
          </w:tcPr>
          <w:p w14:paraId="548C42B0" w14:textId="77777777" w:rsidR="00833BF7" w:rsidRPr="00833BF7" w:rsidRDefault="00833BF7" w:rsidP="00833BF7">
            <w:pPr>
              <w:jc w:val="center"/>
            </w:pPr>
          </w:p>
        </w:tc>
      </w:tr>
      <w:tr w:rsidR="00833BF7" w:rsidRPr="00833BF7" w14:paraId="02B23C13" w14:textId="77777777" w:rsidTr="00E44160">
        <w:tc>
          <w:tcPr>
            <w:tcW w:w="2014" w:type="dxa"/>
          </w:tcPr>
          <w:p w14:paraId="779D6C41" w14:textId="77777777" w:rsidR="00833BF7" w:rsidRPr="00833BF7" w:rsidRDefault="00833BF7" w:rsidP="00833BF7"/>
        </w:tc>
        <w:tc>
          <w:tcPr>
            <w:tcW w:w="1814" w:type="dxa"/>
          </w:tcPr>
          <w:p w14:paraId="6D4EFC36" w14:textId="77777777" w:rsidR="00833BF7" w:rsidRPr="00833BF7" w:rsidRDefault="00833BF7" w:rsidP="00833BF7"/>
        </w:tc>
        <w:tc>
          <w:tcPr>
            <w:tcW w:w="1842" w:type="dxa"/>
          </w:tcPr>
          <w:p w14:paraId="0A2E948A" w14:textId="77777777" w:rsidR="00833BF7" w:rsidRPr="00833BF7" w:rsidRDefault="00833BF7" w:rsidP="00833BF7">
            <w:pPr>
              <w:jc w:val="right"/>
            </w:pPr>
            <w:r w:rsidRPr="00833BF7">
              <w:t>ИТОГО:</w:t>
            </w:r>
          </w:p>
        </w:tc>
        <w:tc>
          <w:tcPr>
            <w:tcW w:w="1560" w:type="dxa"/>
          </w:tcPr>
          <w:p w14:paraId="38051B6B" w14:textId="77777777" w:rsidR="00833BF7" w:rsidRPr="00833BF7" w:rsidRDefault="00833BF7" w:rsidP="00833BF7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36F9B4EF" w14:textId="77777777" w:rsidR="00833BF7" w:rsidRPr="00833BF7" w:rsidRDefault="00833BF7" w:rsidP="00833BF7">
            <w:pPr>
              <w:jc w:val="center"/>
            </w:pPr>
          </w:p>
        </w:tc>
        <w:tc>
          <w:tcPr>
            <w:tcW w:w="1701" w:type="dxa"/>
          </w:tcPr>
          <w:p w14:paraId="249EFF3B" w14:textId="77777777" w:rsidR="00833BF7" w:rsidRPr="00833BF7" w:rsidRDefault="00833BF7" w:rsidP="00833BF7">
            <w:pPr>
              <w:jc w:val="center"/>
            </w:pPr>
          </w:p>
        </w:tc>
      </w:tr>
    </w:tbl>
    <w:p w14:paraId="0AB75CE1" w14:textId="77777777" w:rsidR="00833BF7" w:rsidRPr="00833BF7" w:rsidRDefault="00833BF7" w:rsidP="00833BF7">
      <w:pPr>
        <w:jc w:val="center"/>
        <w:rPr>
          <w:b/>
        </w:rPr>
      </w:pPr>
    </w:p>
    <w:p w14:paraId="3772CB27" w14:textId="77777777" w:rsidR="00833BF7" w:rsidRPr="00833BF7" w:rsidRDefault="00833BF7" w:rsidP="00833BF7">
      <w:pPr>
        <w:jc w:val="center"/>
        <w:rPr>
          <w:color w:val="000000"/>
        </w:rPr>
      </w:pPr>
      <w:r w:rsidRPr="00833BF7">
        <w:rPr>
          <w:color w:val="000000"/>
        </w:rPr>
        <w:t>ОБЩИЕ ТРЕБОВАНИЯ К ПОДАРОЧНЫМ СЕРТИФИКАТАМ/КАРТАМ</w:t>
      </w:r>
    </w:p>
    <w:p w14:paraId="49E87678" w14:textId="77777777" w:rsidR="00833BF7" w:rsidRPr="00833BF7" w:rsidRDefault="00833BF7" w:rsidP="00833BF7">
      <w:pPr>
        <w:jc w:val="center"/>
        <w:rPr>
          <w:color w:val="000000"/>
        </w:rPr>
      </w:pPr>
    </w:p>
    <w:p w14:paraId="7615A5F1" w14:textId="77777777" w:rsidR="00833BF7" w:rsidRPr="00833BF7" w:rsidRDefault="00833BF7" w:rsidP="00833BF7">
      <w:pPr>
        <w:numPr>
          <w:ilvl w:val="1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 xml:space="preserve">Наименование: Подарочный сертификат/карта на покупку бытовой техники, электронных приборов, аудио-видео и цифровой техники, игрушек и иных товаров, а также запасных частей, комплектующих и аксессуаров к указанным товарам (далее – подарочная карта). </w:t>
      </w:r>
    </w:p>
    <w:p w14:paraId="378C1247" w14:textId="77777777" w:rsidR="00833BF7" w:rsidRPr="00833BF7" w:rsidRDefault="00833BF7" w:rsidP="00833BF7">
      <w:pPr>
        <w:numPr>
          <w:ilvl w:val="1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 xml:space="preserve">Основные технические характеристики: </w:t>
      </w:r>
    </w:p>
    <w:p w14:paraId="13A5EDDC" w14:textId="77777777" w:rsidR="00833BF7" w:rsidRPr="00833BF7" w:rsidRDefault="00833BF7" w:rsidP="00833BF7">
      <w:pPr>
        <w:numPr>
          <w:ilvl w:val="2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Подарочная карта выполнена в виде пластиковой номерной карты размером не более 90×60 мм.</w:t>
      </w:r>
    </w:p>
    <w:p w14:paraId="5FA2D003" w14:textId="77777777" w:rsidR="00833BF7" w:rsidRPr="00833BF7" w:rsidRDefault="00833BF7" w:rsidP="00833BF7">
      <w:pPr>
        <w:numPr>
          <w:ilvl w:val="2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Подарочная карта содержит следующую информацию: номинал, срок действия.</w:t>
      </w:r>
    </w:p>
    <w:p w14:paraId="0412DAAF" w14:textId="77777777" w:rsidR="00833BF7" w:rsidRPr="00833BF7" w:rsidRDefault="00833BF7" w:rsidP="00833BF7">
      <w:pPr>
        <w:numPr>
          <w:ilvl w:val="2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Дизайн подарочной карты должен соответствовать новогодней тематике.</w:t>
      </w:r>
    </w:p>
    <w:p w14:paraId="625C2C03" w14:textId="77777777" w:rsidR="00833BF7" w:rsidRPr="00833BF7" w:rsidRDefault="00833BF7" w:rsidP="00833BF7">
      <w:pPr>
        <w:numPr>
          <w:ilvl w:val="1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Основные функциональные характеристики:</w:t>
      </w:r>
    </w:p>
    <w:p w14:paraId="05115106" w14:textId="77777777" w:rsidR="00833BF7" w:rsidRPr="00833BF7" w:rsidRDefault="00833BF7" w:rsidP="00833BF7">
      <w:pPr>
        <w:numPr>
          <w:ilvl w:val="2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Подарочная карта предоставляет владельцу право приобретения бытовой техники, электронных приборов, аудио-видео и цифровой техники, игрушек и иных товаров, а также запасных частей, комплектующих и аксессуаров к указанным товарам в сети магазинов ________ на сумму, эквивалентную номиналу подарочной карты.</w:t>
      </w:r>
    </w:p>
    <w:p w14:paraId="045E162B" w14:textId="77777777" w:rsidR="00833BF7" w:rsidRPr="00833BF7" w:rsidRDefault="00833BF7" w:rsidP="00833BF7">
      <w:pPr>
        <w:numPr>
          <w:ilvl w:val="2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Срок действия подарочной карты составляет не менее 12 месяцев от даты подписания договора.</w:t>
      </w:r>
    </w:p>
    <w:p w14:paraId="288531EF" w14:textId="77777777" w:rsidR="00833BF7" w:rsidRPr="00833BF7" w:rsidRDefault="00833BF7" w:rsidP="00833BF7">
      <w:pPr>
        <w:numPr>
          <w:ilvl w:val="1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Единица измерения: комплект.</w:t>
      </w:r>
    </w:p>
    <w:p w14:paraId="18D96E26" w14:textId="77777777" w:rsidR="00833BF7" w:rsidRPr="00833BF7" w:rsidRDefault="00833BF7" w:rsidP="00833BF7">
      <w:pPr>
        <w:numPr>
          <w:ilvl w:val="1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Количество подарочных карт (шт.): 358 комплектов.</w:t>
      </w:r>
    </w:p>
    <w:p w14:paraId="686376DA" w14:textId="77777777" w:rsidR="00833BF7" w:rsidRPr="00833BF7" w:rsidRDefault="00833BF7" w:rsidP="00833BF7">
      <w:pPr>
        <w:numPr>
          <w:ilvl w:val="1"/>
          <w:numId w:val="4"/>
        </w:numPr>
        <w:tabs>
          <w:tab w:val="left" w:pos="426"/>
          <w:tab w:val="left" w:pos="709"/>
        </w:tabs>
        <w:ind w:left="0" w:firstLine="0"/>
        <w:contextualSpacing/>
        <w:jc w:val="both"/>
        <w:rPr>
          <w:color w:val="000000"/>
        </w:rPr>
      </w:pPr>
      <w:r w:rsidRPr="00833BF7">
        <w:rPr>
          <w:color w:val="000000"/>
        </w:rPr>
        <w:t>Номинал подарочной карты (руб.): 1500,00 рублей.</w:t>
      </w:r>
    </w:p>
    <w:p w14:paraId="4AD37B3C" w14:textId="77777777" w:rsidR="00833BF7" w:rsidRPr="00833BF7" w:rsidRDefault="00833BF7" w:rsidP="00833BF7">
      <w:pPr>
        <w:tabs>
          <w:tab w:val="left" w:pos="426"/>
          <w:tab w:val="left" w:pos="709"/>
        </w:tabs>
        <w:jc w:val="both"/>
        <w:rPr>
          <w:b/>
        </w:rPr>
      </w:pPr>
      <w:r w:rsidRPr="00833BF7">
        <w:rPr>
          <w:color w:val="000000"/>
        </w:rPr>
        <w:t>1.7. Срок поставки подарочных карт: в течение 15-ти (пятнадцати) календарных дней с даты заключения договора, но не позднее 15 декабря 2021 года.</w:t>
      </w:r>
    </w:p>
    <w:p w14:paraId="2E2B982C" w14:textId="77777777" w:rsidR="00833BF7" w:rsidRPr="00833BF7" w:rsidRDefault="00833BF7" w:rsidP="00833BF7">
      <w:pPr>
        <w:jc w:val="center"/>
        <w:rPr>
          <w:b/>
        </w:rPr>
      </w:pPr>
    </w:p>
    <w:p w14:paraId="59798EA0" w14:textId="77777777" w:rsidR="00833BF7" w:rsidRPr="00833BF7" w:rsidRDefault="00833BF7" w:rsidP="00833BF7">
      <w:pPr>
        <w:jc w:val="center"/>
        <w:rPr>
          <w:b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833BF7" w:rsidRPr="00833BF7" w14:paraId="51EDAB1E" w14:textId="77777777" w:rsidTr="00E44160">
        <w:tc>
          <w:tcPr>
            <w:tcW w:w="5069" w:type="dxa"/>
          </w:tcPr>
          <w:p w14:paraId="27616445" w14:textId="77777777" w:rsidR="00833BF7" w:rsidRPr="00833BF7" w:rsidRDefault="00833BF7" w:rsidP="00833BF7">
            <w:pPr>
              <w:rPr>
                <w:b/>
              </w:rPr>
            </w:pPr>
            <w:r w:rsidRPr="00833BF7">
              <w:rPr>
                <w:b/>
              </w:rPr>
              <w:t>От Покупателя:</w:t>
            </w:r>
          </w:p>
        </w:tc>
        <w:tc>
          <w:tcPr>
            <w:tcW w:w="5070" w:type="dxa"/>
          </w:tcPr>
          <w:p w14:paraId="5E50843B" w14:textId="77777777" w:rsidR="00833BF7" w:rsidRPr="00833BF7" w:rsidRDefault="00833BF7" w:rsidP="00833BF7">
            <w:pPr>
              <w:rPr>
                <w:b/>
              </w:rPr>
            </w:pPr>
            <w:bookmarkStart w:id="0" w:name="_GoBack"/>
            <w:bookmarkEnd w:id="0"/>
            <w:r w:rsidRPr="00833BF7">
              <w:rPr>
                <w:b/>
              </w:rPr>
              <w:t>От Поставщика:</w:t>
            </w:r>
          </w:p>
        </w:tc>
      </w:tr>
      <w:tr w:rsidR="00833BF7" w:rsidRPr="00833BF7" w14:paraId="42D92E36" w14:textId="77777777" w:rsidTr="00E44160">
        <w:tc>
          <w:tcPr>
            <w:tcW w:w="5069" w:type="dxa"/>
          </w:tcPr>
          <w:p w14:paraId="25CA7604" w14:textId="77777777" w:rsidR="00833BF7" w:rsidRPr="00833BF7" w:rsidRDefault="00833BF7" w:rsidP="00833BF7"/>
          <w:p w14:paraId="631E424E" w14:textId="77777777" w:rsidR="00833BF7" w:rsidRPr="00833BF7" w:rsidRDefault="00833BF7" w:rsidP="00833BF7"/>
          <w:p w14:paraId="1AE295C9" w14:textId="77777777" w:rsidR="00833BF7" w:rsidRPr="00833BF7" w:rsidRDefault="00833BF7" w:rsidP="00833BF7">
            <w:r w:rsidRPr="00833BF7">
              <w:t>_______________________/ И.А. Лемешко /</w:t>
            </w:r>
          </w:p>
          <w:p w14:paraId="019905A2" w14:textId="77777777" w:rsidR="00833BF7" w:rsidRPr="00833BF7" w:rsidRDefault="00833BF7" w:rsidP="00833BF7"/>
        </w:tc>
        <w:tc>
          <w:tcPr>
            <w:tcW w:w="5070" w:type="dxa"/>
          </w:tcPr>
          <w:p w14:paraId="6679C182" w14:textId="77777777" w:rsidR="00833BF7" w:rsidRPr="00833BF7" w:rsidRDefault="00833BF7" w:rsidP="00833BF7"/>
          <w:p w14:paraId="68019821" w14:textId="77777777" w:rsidR="00833BF7" w:rsidRPr="00833BF7" w:rsidRDefault="00833BF7" w:rsidP="00833BF7"/>
          <w:p w14:paraId="2036119E" w14:textId="4514AC7E" w:rsidR="00833BF7" w:rsidRPr="00833BF7" w:rsidRDefault="00833BF7" w:rsidP="00833BF7">
            <w:r w:rsidRPr="00833BF7">
              <w:t xml:space="preserve">_______________________/        </w:t>
            </w:r>
          </w:p>
          <w:p w14:paraId="554E95E4" w14:textId="77777777" w:rsidR="00833BF7" w:rsidRPr="00833BF7" w:rsidRDefault="00833BF7" w:rsidP="00833BF7"/>
        </w:tc>
      </w:tr>
    </w:tbl>
    <w:p w14:paraId="20CE940D" w14:textId="77777777" w:rsidR="00833BF7" w:rsidRPr="00833BF7" w:rsidRDefault="00833BF7" w:rsidP="00833BF7">
      <w:pPr>
        <w:jc w:val="center"/>
        <w:rPr>
          <w:b/>
        </w:rPr>
      </w:pPr>
    </w:p>
    <w:p w14:paraId="301286AC" w14:textId="77777777" w:rsidR="00833BF7" w:rsidRPr="00833BF7" w:rsidRDefault="00833BF7" w:rsidP="00833BF7">
      <w:pPr>
        <w:jc w:val="center"/>
        <w:rPr>
          <w:b/>
        </w:rPr>
      </w:pPr>
    </w:p>
    <w:p w14:paraId="51C5470E" w14:textId="77777777" w:rsidR="00833BF7" w:rsidRPr="00833BF7" w:rsidRDefault="00833BF7" w:rsidP="00833BF7">
      <w:pPr>
        <w:jc w:val="center"/>
        <w:rPr>
          <w:b/>
        </w:rPr>
      </w:pPr>
    </w:p>
    <w:p w14:paraId="1843C45F" w14:textId="77777777" w:rsidR="00833BF7" w:rsidRPr="00833BF7" w:rsidRDefault="00833BF7" w:rsidP="00833BF7">
      <w:pPr>
        <w:jc w:val="center"/>
        <w:rPr>
          <w:b/>
        </w:rPr>
      </w:pPr>
    </w:p>
    <w:p w14:paraId="7AD133A5" w14:textId="77777777" w:rsidR="00833BF7" w:rsidRPr="00833BF7" w:rsidRDefault="00833BF7" w:rsidP="00833BF7">
      <w:pPr>
        <w:jc w:val="right"/>
        <w:rPr>
          <w:b/>
        </w:rPr>
        <w:sectPr w:rsidR="00833BF7" w:rsidRPr="00833BF7" w:rsidSect="00503DFA">
          <w:headerReference w:type="firs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46B7378E" w14:textId="77777777" w:rsidR="00833BF7" w:rsidRPr="00833BF7" w:rsidRDefault="00833BF7" w:rsidP="00833BF7">
      <w:pPr>
        <w:jc w:val="right"/>
        <w:rPr>
          <w:b/>
        </w:rPr>
      </w:pPr>
      <w:r w:rsidRPr="00833BF7">
        <w:rPr>
          <w:b/>
        </w:rPr>
        <w:t>Приложение № 2 к Договору</w:t>
      </w:r>
    </w:p>
    <w:p w14:paraId="7DDB0ABD" w14:textId="77777777" w:rsidR="00833BF7" w:rsidRPr="00833BF7" w:rsidRDefault="00833BF7" w:rsidP="00833BF7">
      <w:pPr>
        <w:jc w:val="right"/>
      </w:pPr>
      <w:r w:rsidRPr="00833BF7">
        <w:rPr>
          <w:b/>
        </w:rPr>
        <w:t>№ ______________ от «___» ___________ 2021 г.</w:t>
      </w:r>
    </w:p>
    <w:p w14:paraId="5737F1CA" w14:textId="77777777" w:rsidR="00833BF7" w:rsidRPr="00833BF7" w:rsidRDefault="00833BF7" w:rsidP="00833BF7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</w:p>
    <w:p w14:paraId="1843B969" w14:textId="77777777" w:rsidR="00833BF7" w:rsidRPr="00833BF7" w:rsidRDefault="00833BF7" w:rsidP="00833BF7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</w:p>
    <w:p w14:paraId="792CC19D" w14:textId="77777777" w:rsidR="00833BF7" w:rsidRPr="00833BF7" w:rsidRDefault="00833BF7" w:rsidP="00833BF7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</w:p>
    <w:p w14:paraId="450CA762" w14:textId="77777777" w:rsidR="00833BF7" w:rsidRPr="00833BF7" w:rsidRDefault="00833BF7" w:rsidP="00833BF7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</w:p>
    <w:p w14:paraId="117E447A" w14:textId="77777777" w:rsidR="00833BF7" w:rsidRPr="00833BF7" w:rsidRDefault="00833BF7" w:rsidP="00833BF7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833BF7">
        <w:rPr>
          <w:b/>
        </w:rPr>
        <w:t>Информация о цепочке собственников контрагента, включая бенефициаров (в том числе, конечных)</w:t>
      </w:r>
    </w:p>
    <w:p w14:paraId="3415C90C" w14:textId="77777777" w:rsidR="00833BF7" w:rsidRPr="00833BF7" w:rsidRDefault="00833BF7" w:rsidP="00833BF7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833BF7">
        <w:rPr>
          <w:b/>
        </w:rPr>
        <w:t xml:space="preserve">(по состоянию на «__» </w:t>
      </w:r>
      <w:r w:rsidRPr="00833BF7">
        <w:rPr>
          <w:b/>
          <w:u w:val="single"/>
        </w:rPr>
        <w:t>________</w:t>
      </w:r>
      <w:r w:rsidRPr="00833BF7">
        <w:rPr>
          <w:b/>
        </w:rPr>
        <w:t xml:space="preserve"> 2021 г.)</w:t>
      </w:r>
    </w:p>
    <w:p w14:paraId="42CEAB33" w14:textId="77777777" w:rsidR="00833BF7" w:rsidRPr="00833BF7" w:rsidRDefault="00833BF7" w:rsidP="00833BF7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384"/>
        <w:gridCol w:w="992"/>
        <w:gridCol w:w="993"/>
        <w:gridCol w:w="1275"/>
        <w:gridCol w:w="426"/>
        <w:gridCol w:w="1275"/>
        <w:gridCol w:w="1134"/>
        <w:gridCol w:w="1876"/>
        <w:gridCol w:w="1243"/>
        <w:gridCol w:w="1417"/>
        <w:gridCol w:w="2694"/>
      </w:tblGrid>
      <w:tr w:rsidR="00833BF7" w:rsidRPr="00833BF7" w14:paraId="18FF6B99" w14:textId="77777777" w:rsidTr="00E44160">
        <w:tc>
          <w:tcPr>
            <w:tcW w:w="5098" w:type="dxa"/>
            <w:gridSpan w:val="5"/>
            <w:shd w:val="pct10" w:color="auto" w:fill="auto"/>
          </w:tcPr>
          <w:p w14:paraId="0D8A9534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10065" w:type="dxa"/>
            <w:gridSpan w:val="7"/>
            <w:shd w:val="pct10" w:color="auto" w:fill="auto"/>
          </w:tcPr>
          <w:p w14:paraId="188A9EEB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833BF7" w:rsidRPr="00833BF7" w14:paraId="6804CAE4" w14:textId="77777777" w:rsidTr="00E44160">
        <w:tc>
          <w:tcPr>
            <w:tcW w:w="454" w:type="dxa"/>
            <w:shd w:val="pct10" w:color="auto" w:fill="auto"/>
            <w:vAlign w:val="center"/>
          </w:tcPr>
          <w:p w14:paraId="19CF9856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384" w:type="dxa"/>
            <w:shd w:val="pct10" w:color="auto" w:fill="auto"/>
            <w:vAlign w:val="center"/>
          </w:tcPr>
          <w:p w14:paraId="4C13E738" w14:textId="77777777" w:rsidR="00833BF7" w:rsidRPr="00833BF7" w:rsidRDefault="00833BF7" w:rsidP="00833BF7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ИНН/ОГРН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329A303A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-28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Наименование краткое, код ОКВЭД</w:t>
            </w:r>
          </w:p>
        </w:tc>
        <w:tc>
          <w:tcPr>
            <w:tcW w:w="993" w:type="dxa"/>
            <w:shd w:val="pct10" w:color="auto" w:fill="auto"/>
            <w:vAlign w:val="center"/>
          </w:tcPr>
          <w:p w14:paraId="6038F596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ФИО руководителя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04327781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14:paraId="1F1F3495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0B30EBC2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ИНН/ОГРН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6ED12AB8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Наименование/ФИО</w:t>
            </w:r>
          </w:p>
        </w:tc>
        <w:tc>
          <w:tcPr>
            <w:tcW w:w="1876" w:type="dxa"/>
            <w:shd w:val="pct10" w:color="auto" w:fill="auto"/>
            <w:vAlign w:val="center"/>
          </w:tcPr>
          <w:p w14:paraId="6960CC5A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Адрес регистрации</w:t>
            </w:r>
          </w:p>
        </w:tc>
        <w:tc>
          <w:tcPr>
            <w:tcW w:w="1243" w:type="dxa"/>
            <w:shd w:val="pct10" w:color="auto" w:fill="auto"/>
            <w:vAlign w:val="center"/>
          </w:tcPr>
          <w:p w14:paraId="418C8E1C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483493D9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Руководитель/участник/бенефициар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418D735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33BF7">
              <w:rPr>
                <w:rFonts w:eastAsia="Calibri"/>
                <w:color w:val="000000"/>
                <w:sz w:val="22"/>
                <w:szCs w:val="22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833BF7" w:rsidRPr="00833BF7" w14:paraId="06B22484" w14:textId="77777777" w:rsidTr="00E44160">
        <w:tc>
          <w:tcPr>
            <w:tcW w:w="454" w:type="dxa"/>
            <w:shd w:val="clear" w:color="auto" w:fill="auto"/>
          </w:tcPr>
          <w:p w14:paraId="1AE88757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33BF7">
              <w:rPr>
                <w:rFonts w:eastAsia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384" w:type="dxa"/>
            <w:shd w:val="clear" w:color="auto" w:fill="auto"/>
          </w:tcPr>
          <w:p w14:paraId="659CC768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A9AC077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DD66D59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162DBA30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-60"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shd w:val="clear" w:color="auto" w:fill="auto"/>
          </w:tcPr>
          <w:p w14:paraId="734C8885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5A1E4249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5E1E0FB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76" w:type="dxa"/>
            <w:shd w:val="clear" w:color="auto" w:fill="auto"/>
          </w:tcPr>
          <w:p w14:paraId="5580DDB1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3" w:type="dxa"/>
            <w:shd w:val="clear" w:color="auto" w:fill="auto"/>
          </w:tcPr>
          <w:p w14:paraId="4BC5A757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8B19EDA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14:paraId="512800C3" w14:textId="77777777" w:rsidR="00833BF7" w:rsidRPr="00833BF7" w:rsidRDefault="00833BF7" w:rsidP="00833BF7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7B2F901A" w14:textId="77777777" w:rsidR="00833BF7" w:rsidRPr="00833BF7" w:rsidRDefault="00833BF7" w:rsidP="00833BF7">
      <w:pPr>
        <w:rPr>
          <w:b/>
          <w:i/>
        </w:rPr>
      </w:pPr>
    </w:p>
    <w:p w14:paraId="6AB81F77" w14:textId="77777777" w:rsidR="00833BF7" w:rsidRPr="00833BF7" w:rsidRDefault="00833BF7" w:rsidP="00833BF7">
      <w:pPr>
        <w:rPr>
          <w:b/>
          <w:i/>
        </w:rPr>
      </w:pPr>
      <w:r w:rsidRPr="00833BF7">
        <w:rPr>
          <w:b/>
          <w:i/>
        </w:rPr>
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</w:r>
    </w:p>
    <w:p w14:paraId="349C1955" w14:textId="77777777" w:rsidR="00833BF7" w:rsidRPr="00833BF7" w:rsidRDefault="00833BF7" w:rsidP="00833BF7">
      <w:pPr>
        <w:rPr>
          <w:b/>
          <w:i/>
        </w:rPr>
      </w:pPr>
    </w:p>
    <w:p w14:paraId="6384AA71" w14:textId="77777777" w:rsidR="00833BF7" w:rsidRPr="00833BF7" w:rsidRDefault="00833BF7" w:rsidP="00833BF7">
      <w:pPr>
        <w:rPr>
          <w:b/>
          <w:i/>
        </w:rPr>
      </w:pPr>
    </w:p>
    <w:p w14:paraId="738BA5B6" w14:textId="77777777" w:rsidR="00833BF7" w:rsidRPr="00833BF7" w:rsidRDefault="00833BF7" w:rsidP="00833BF7">
      <w:pPr>
        <w:ind w:left="142"/>
        <w:rPr>
          <w:b/>
          <w:i/>
        </w:rPr>
      </w:pPr>
    </w:p>
    <w:tbl>
      <w:tblPr>
        <w:tblStyle w:val="13"/>
        <w:tblW w:w="0" w:type="auto"/>
        <w:tblInd w:w="2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833BF7" w:rsidRPr="00833BF7" w14:paraId="630D3AA4" w14:textId="77777777" w:rsidTr="00E44160">
        <w:tc>
          <w:tcPr>
            <w:tcW w:w="5069" w:type="dxa"/>
          </w:tcPr>
          <w:p w14:paraId="4F613033" w14:textId="77777777" w:rsidR="00833BF7" w:rsidRPr="00833BF7" w:rsidRDefault="00833BF7" w:rsidP="00833BF7">
            <w:pPr>
              <w:rPr>
                <w:b/>
              </w:rPr>
            </w:pPr>
            <w:r w:rsidRPr="00833BF7">
              <w:rPr>
                <w:b/>
              </w:rPr>
              <w:t>От Покупателя:</w:t>
            </w:r>
          </w:p>
        </w:tc>
        <w:tc>
          <w:tcPr>
            <w:tcW w:w="5070" w:type="dxa"/>
          </w:tcPr>
          <w:p w14:paraId="5E8302BF" w14:textId="77777777" w:rsidR="00833BF7" w:rsidRPr="00833BF7" w:rsidRDefault="00833BF7" w:rsidP="00833BF7">
            <w:pPr>
              <w:rPr>
                <w:b/>
              </w:rPr>
            </w:pPr>
            <w:r w:rsidRPr="00833BF7">
              <w:rPr>
                <w:b/>
              </w:rPr>
              <w:t>От Поставщика:</w:t>
            </w:r>
          </w:p>
        </w:tc>
      </w:tr>
      <w:tr w:rsidR="00833BF7" w:rsidRPr="00833BF7" w14:paraId="48FBBB02" w14:textId="77777777" w:rsidTr="00E44160">
        <w:tc>
          <w:tcPr>
            <w:tcW w:w="5069" w:type="dxa"/>
          </w:tcPr>
          <w:p w14:paraId="0D8F9CF1" w14:textId="77777777" w:rsidR="00833BF7" w:rsidRPr="00833BF7" w:rsidRDefault="00833BF7" w:rsidP="00833BF7"/>
          <w:p w14:paraId="59848A96" w14:textId="77777777" w:rsidR="00833BF7" w:rsidRPr="00833BF7" w:rsidRDefault="00833BF7" w:rsidP="00833BF7"/>
          <w:p w14:paraId="4CC58FCE" w14:textId="77777777" w:rsidR="00833BF7" w:rsidRPr="00833BF7" w:rsidRDefault="00833BF7" w:rsidP="00833BF7">
            <w:r w:rsidRPr="00833BF7">
              <w:t>_______________________/ И.А. Лемешко /</w:t>
            </w:r>
          </w:p>
          <w:p w14:paraId="522AC094" w14:textId="77777777" w:rsidR="00833BF7" w:rsidRPr="00833BF7" w:rsidRDefault="00833BF7" w:rsidP="00833BF7"/>
        </w:tc>
        <w:tc>
          <w:tcPr>
            <w:tcW w:w="5070" w:type="dxa"/>
          </w:tcPr>
          <w:p w14:paraId="4D2AD970" w14:textId="77777777" w:rsidR="00833BF7" w:rsidRPr="00833BF7" w:rsidRDefault="00833BF7" w:rsidP="00833BF7"/>
          <w:p w14:paraId="7FE47833" w14:textId="77777777" w:rsidR="00833BF7" w:rsidRPr="00833BF7" w:rsidRDefault="00833BF7" w:rsidP="00833BF7"/>
          <w:p w14:paraId="7AE4268C" w14:textId="77777777" w:rsidR="00833BF7" w:rsidRPr="00833BF7" w:rsidRDefault="00833BF7" w:rsidP="00833BF7">
            <w:r w:rsidRPr="00833BF7">
              <w:t>_______________________/        /</w:t>
            </w:r>
          </w:p>
          <w:p w14:paraId="1DA7C9F7" w14:textId="77777777" w:rsidR="00833BF7" w:rsidRPr="00833BF7" w:rsidRDefault="00833BF7" w:rsidP="00833BF7"/>
        </w:tc>
      </w:tr>
    </w:tbl>
    <w:p w14:paraId="7C4210FE" w14:textId="77777777" w:rsidR="00833BF7" w:rsidRPr="00833BF7" w:rsidRDefault="00833BF7" w:rsidP="00833BF7"/>
    <w:p w14:paraId="0D92D53D" w14:textId="77777777" w:rsidR="00833BF7" w:rsidRPr="00833BF7" w:rsidRDefault="00833BF7" w:rsidP="00833BF7">
      <w:pPr>
        <w:jc w:val="center"/>
        <w:rPr>
          <w:b/>
        </w:rPr>
      </w:pPr>
    </w:p>
    <w:p w14:paraId="550B4D77" w14:textId="77777777" w:rsidR="00833BF7" w:rsidRPr="00833BF7" w:rsidRDefault="00833BF7" w:rsidP="00833BF7">
      <w:pPr>
        <w:jc w:val="center"/>
        <w:rPr>
          <w:b/>
        </w:rPr>
      </w:pPr>
    </w:p>
    <w:p w14:paraId="2DA7B2EF" w14:textId="77777777" w:rsidR="00833BF7" w:rsidRPr="00833BF7" w:rsidRDefault="00833BF7" w:rsidP="00833BF7">
      <w:pPr>
        <w:jc w:val="center"/>
        <w:rPr>
          <w:b/>
        </w:rPr>
      </w:pPr>
    </w:p>
    <w:p w14:paraId="15885976" w14:textId="77777777" w:rsidR="00833BF7" w:rsidRPr="00833BF7" w:rsidRDefault="00833BF7" w:rsidP="00833BF7">
      <w:pPr>
        <w:jc w:val="center"/>
        <w:rPr>
          <w:b/>
        </w:rPr>
      </w:pPr>
    </w:p>
    <w:p w14:paraId="2ADCC728" w14:textId="77777777" w:rsidR="00833BF7" w:rsidRPr="00833BF7" w:rsidRDefault="00833BF7" w:rsidP="00833BF7">
      <w:pPr>
        <w:jc w:val="center"/>
        <w:rPr>
          <w:b/>
        </w:rPr>
      </w:pPr>
    </w:p>
    <w:p w14:paraId="72D1015A" w14:textId="77777777" w:rsidR="00833BF7" w:rsidRPr="00833BF7" w:rsidRDefault="00833BF7" w:rsidP="00833BF7">
      <w:pPr>
        <w:jc w:val="right"/>
        <w:rPr>
          <w:b/>
        </w:rPr>
        <w:sectPr w:rsidR="00833BF7" w:rsidRPr="00833BF7" w:rsidSect="008F5860">
          <w:pgSz w:w="16838" w:h="11906" w:orient="landscape"/>
          <w:pgMar w:top="1134" w:right="851" w:bottom="567" w:left="851" w:header="709" w:footer="709" w:gutter="0"/>
          <w:cols w:space="708"/>
          <w:docGrid w:linePitch="360"/>
        </w:sectPr>
      </w:pPr>
    </w:p>
    <w:p w14:paraId="572DBFE5" w14:textId="77777777" w:rsidR="00833BF7" w:rsidRPr="00833BF7" w:rsidRDefault="00833BF7" w:rsidP="00833BF7">
      <w:pPr>
        <w:jc w:val="right"/>
        <w:rPr>
          <w:b/>
        </w:rPr>
      </w:pPr>
      <w:r w:rsidRPr="00833BF7">
        <w:rPr>
          <w:b/>
        </w:rPr>
        <w:t>Приложение № 3 к Договору</w:t>
      </w:r>
    </w:p>
    <w:p w14:paraId="1127AB1B" w14:textId="77777777" w:rsidR="00833BF7" w:rsidRPr="00833BF7" w:rsidRDefault="00833BF7" w:rsidP="00833BF7">
      <w:pPr>
        <w:jc w:val="right"/>
      </w:pPr>
      <w:r w:rsidRPr="00833BF7">
        <w:rPr>
          <w:b/>
        </w:rPr>
        <w:t>№ ______________ от «___» ___________ 2021 г.</w:t>
      </w:r>
    </w:p>
    <w:p w14:paraId="39DBE866" w14:textId="77777777" w:rsidR="00833BF7" w:rsidRPr="00833BF7" w:rsidRDefault="00833BF7" w:rsidP="00833BF7">
      <w:pPr>
        <w:jc w:val="center"/>
        <w:rPr>
          <w:b/>
        </w:rPr>
      </w:pPr>
    </w:p>
    <w:p w14:paraId="446F76BC" w14:textId="77777777" w:rsidR="00833BF7" w:rsidRPr="00833BF7" w:rsidRDefault="00833BF7" w:rsidP="00833BF7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i/>
          <w:color w:val="FF0000"/>
          <w:sz w:val="20"/>
          <w:szCs w:val="22"/>
        </w:rPr>
      </w:pPr>
      <w:r w:rsidRPr="00833BF7">
        <w:rPr>
          <w:i/>
          <w:color w:val="FF0000"/>
          <w:sz w:val="20"/>
          <w:szCs w:val="22"/>
        </w:rPr>
        <w:t>При необходимости</w:t>
      </w:r>
    </w:p>
    <w:p w14:paraId="032AD06F" w14:textId="77777777" w:rsidR="00833BF7" w:rsidRPr="00833BF7" w:rsidRDefault="00833BF7" w:rsidP="00833BF7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sz w:val="20"/>
          <w:szCs w:val="22"/>
        </w:rPr>
      </w:pPr>
    </w:p>
    <w:p w14:paraId="1C8AE667" w14:textId="77777777" w:rsidR="00833BF7" w:rsidRPr="00833BF7" w:rsidRDefault="00833BF7" w:rsidP="00833BF7">
      <w:pPr>
        <w:widowControl w:val="0"/>
        <w:spacing w:line="266" w:lineRule="exact"/>
        <w:jc w:val="center"/>
        <w:rPr>
          <w:rFonts w:eastAsia="Calibri"/>
          <w:b/>
          <w:sz w:val="22"/>
          <w:szCs w:val="22"/>
          <w:lang w:eastAsia="en-US"/>
        </w:rPr>
      </w:pPr>
    </w:p>
    <w:p w14:paraId="17B5BA1D" w14:textId="77777777" w:rsidR="00833BF7" w:rsidRPr="00833BF7" w:rsidRDefault="00833BF7" w:rsidP="00833BF7">
      <w:pPr>
        <w:widowControl w:val="0"/>
        <w:spacing w:line="266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 xml:space="preserve">СОГЛАШЕНИЕ </w:t>
      </w:r>
    </w:p>
    <w:p w14:paraId="31B1B9F6" w14:textId="77777777" w:rsidR="00833BF7" w:rsidRPr="00833BF7" w:rsidRDefault="00833BF7" w:rsidP="00833BF7">
      <w:pPr>
        <w:widowControl w:val="0"/>
        <w:spacing w:line="266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ОБ ИСПОЛЬЗОВАНИИ ЭЛЕКТРОННЫХ ДОКУМЕНТОВ</w:t>
      </w:r>
    </w:p>
    <w:p w14:paraId="0A37DA87" w14:textId="77777777" w:rsidR="00833BF7" w:rsidRPr="00833BF7" w:rsidRDefault="00833BF7" w:rsidP="00833BF7">
      <w:pPr>
        <w:widowControl w:val="0"/>
        <w:spacing w:line="266" w:lineRule="exact"/>
        <w:jc w:val="center"/>
        <w:rPr>
          <w:rFonts w:eastAsia="Calibri"/>
          <w:b/>
          <w:sz w:val="22"/>
          <w:szCs w:val="22"/>
          <w:lang w:eastAsia="en-US"/>
        </w:rPr>
      </w:pPr>
    </w:p>
    <w:p w14:paraId="1BC71D73" w14:textId="77777777" w:rsidR="00833BF7" w:rsidRPr="00833BF7" w:rsidRDefault="00833BF7" w:rsidP="00833BF7">
      <w:pPr>
        <w:widowControl w:val="0"/>
        <w:spacing w:line="266" w:lineRule="exact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г. Москва</w:t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b/>
          <w:sz w:val="22"/>
          <w:szCs w:val="22"/>
          <w:lang w:eastAsia="en-US"/>
        </w:rPr>
        <w:tab/>
      </w:r>
      <w:r w:rsidRPr="00833BF7">
        <w:rPr>
          <w:rFonts w:eastAsia="Calibri"/>
          <w:sz w:val="22"/>
          <w:szCs w:val="22"/>
          <w:lang w:eastAsia="en-US"/>
        </w:rPr>
        <w:t xml:space="preserve">                               «_____»  _______ 2021 г.</w:t>
      </w:r>
    </w:p>
    <w:p w14:paraId="40C1854A" w14:textId="77777777" w:rsidR="00833BF7" w:rsidRPr="00833BF7" w:rsidRDefault="00833BF7" w:rsidP="00833BF7">
      <w:pPr>
        <w:widowControl w:val="0"/>
        <w:tabs>
          <w:tab w:val="left" w:pos="6276"/>
        </w:tabs>
        <w:spacing w:line="230" w:lineRule="exact"/>
        <w:rPr>
          <w:rFonts w:eastAsia="Calibri"/>
          <w:sz w:val="22"/>
          <w:szCs w:val="22"/>
          <w:lang w:eastAsia="en-US"/>
        </w:rPr>
      </w:pPr>
    </w:p>
    <w:p w14:paraId="5B2350C8" w14:textId="77777777" w:rsidR="00833BF7" w:rsidRPr="00833BF7" w:rsidRDefault="00833BF7" w:rsidP="00833BF7">
      <w:pPr>
        <w:widowControl w:val="0"/>
        <w:spacing w:line="257" w:lineRule="exact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Общество с ограниченной ответственностью «_______» (ООО «__________»)</w:t>
      </w:r>
      <w:r w:rsidRPr="00833BF7">
        <w:rPr>
          <w:rFonts w:eastAsia="Calibri"/>
          <w:sz w:val="22"/>
          <w:szCs w:val="22"/>
          <w:lang w:eastAsia="en-US"/>
        </w:rPr>
        <w:t xml:space="preserve">, именуемое в дальнейшем "Сторона-1", в лице Генерального директора ___________________, действующего на основании Устава, с одной стороны, и </w:t>
      </w:r>
    </w:p>
    <w:p w14:paraId="74DEEDE2" w14:textId="77777777" w:rsidR="00833BF7" w:rsidRPr="00833BF7" w:rsidRDefault="00833BF7" w:rsidP="00833BF7">
      <w:pPr>
        <w:widowControl w:val="0"/>
        <w:spacing w:line="257" w:lineRule="exact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Акционерное общество «Топливо-заправочный сервис» (АО «ТЗС»)</w:t>
      </w:r>
      <w:r w:rsidRPr="00833BF7">
        <w:rPr>
          <w:rFonts w:eastAsia="Calibri"/>
          <w:sz w:val="22"/>
          <w:szCs w:val="22"/>
          <w:lang w:eastAsia="en-US"/>
        </w:rPr>
        <w:t>, именуемое в дальнейшем "Сторона-2", в лице генерального директора Лемешко Игната Анатольевича, действующего на основании Устава, с другой стороны, вместе именуемые «Стороны», а по отдельности «Сторона», заключили настоящее Соглашение об использовании электронных документов о нижеследующем:</w:t>
      </w:r>
    </w:p>
    <w:p w14:paraId="2758E027" w14:textId="77777777" w:rsidR="00833BF7" w:rsidRPr="00833BF7" w:rsidRDefault="00833BF7" w:rsidP="00833BF7">
      <w:pPr>
        <w:widowControl w:val="0"/>
        <w:spacing w:line="257" w:lineRule="exact"/>
        <w:ind w:firstLine="360"/>
        <w:jc w:val="both"/>
        <w:rPr>
          <w:rFonts w:eastAsia="Calibri"/>
          <w:sz w:val="22"/>
          <w:szCs w:val="22"/>
          <w:lang w:eastAsia="en-US"/>
        </w:rPr>
      </w:pPr>
    </w:p>
    <w:p w14:paraId="179C051F" w14:textId="77777777" w:rsidR="00833BF7" w:rsidRPr="00833BF7" w:rsidRDefault="00833BF7" w:rsidP="00833BF7">
      <w:pPr>
        <w:widowControl w:val="0"/>
        <w:numPr>
          <w:ilvl w:val="0"/>
          <w:numId w:val="6"/>
        </w:numPr>
        <w:tabs>
          <w:tab w:val="left" w:pos="211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ТЕРМИНЫ И ОПРЕДЕЛЕНИЯ</w:t>
      </w:r>
    </w:p>
    <w:p w14:paraId="577D3EA4" w14:textId="77777777" w:rsidR="00833BF7" w:rsidRPr="00833BF7" w:rsidRDefault="00833BF7" w:rsidP="00833BF7">
      <w:pPr>
        <w:widowControl w:val="0"/>
        <w:tabs>
          <w:tab w:val="left" w:pos="211"/>
        </w:tabs>
        <w:spacing w:line="230" w:lineRule="exact"/>
        <w:rPr>
          <w:rFonts w:eastAsia="Calibri"/>
          <w:b/>
          <w:sz w:val="22"/>
          <w:szCs w:val="22"/>
          <w:lang w:eastAsia="en-US"/>
        </w:rPr>
      </w:pPr>
    </w:p>
    <w:p w14:paraId="7AD9053F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14:paraId="72AB42C3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0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2F2D1CDD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709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14:paraId="70B92505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14:paraId="09CE2FC0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27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Оператор -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Сторонами.</w:t>
      </w:r>
    </w:p>
    <w:p w14:paraId="460A80D6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27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14:paraId="1BFD7267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089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14:paraId="651A9908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Документ - общее название документов, которыми обмениваются Стороны настоящего Соглашения.</w:t>
      </w:r>
    </w:p>
    <w:p w14:paraId="486DA9EA" w14:textId="77777777" w:rsidR="00833BF7" w:rsidRPr="00833BF7" w:rsidRDefault="00833BF7" w:rsidP="00833BF7">
      <w:pPr>
        <w:widowControl w:val="0"/>
        <w:numPr>
          <w:ilvl w:val="2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Договорный документ - документ, который подписывается дополнительно к договору и устанавливает, изменяет или прекращает права и обязанности сторон либо конкретизирует какие-либо условия договора.</w:t>
      </w:r>
    </w:p>
    <w:p w14:paraId="321C3FF7" w14:textId="77777777" w:rsidR="00833BF7" w:rsidRPr="00833BF7" w:rsidRDefault="00833BF7" w:rsidP="00833BF7">
      <w:pPr>
        <w:widowControl w:val="0"/>
        <w:numPr>
          <w:ilvl w:val="2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Бухгалтерский документ - документ, содержащий доказательство факта совершения хозяйственной операции или права на ее совершение.</w:t>
      </w:r>
    </w:p>
    <w:p w14:paraId="00CEA4ED" w14:textId="77777777" w:rsidR="00833BF7" w:rsidRPr="00833BF7" w:rsidRDefault="00833BF7" w:rsidP="00833BF7">
      <w:pPr>
        <w:widowControl w:val="0"/>
        <w:tabs>
          <w:tab w:val="left" w:pos="1017"/>
        </w:tabs>
        <w:spacing w:line="254" w:lineRule="exact"/>
        <w:ind w:left="360"/>
        <w:rPr>
          <w:rFonts w:eastAsia="Calibri"/>
          <w:sz w:val="22"/>
          <w:szCs w:val="22"/>
          <w:lang w:eastAsia="en-US"/>
        </w:rPr>
      </w:pPr>
    </w:p>
    <w:p w14:paraId="1299C26F" w14:textId="77777777" w:rsidR="00833BF7" w:rsidRPr="00833BF7" w:rsidRDefault="00833BF7" w:rsidP="00833BF7">
      <w:pPr>
        <w:widowControl w:val="0"/>
        <w:numPr>
          <w:ilvl w:val="0"/>
          <w:numId w:val="6"/>
        </w:numPr>
        <w:tabs>
          <w:tab w:val="left" w:pos="221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ПРЕДМЕТ СОГЛАШЕНИЯ</w:t>
      </w:r>
    </w:p>
    <w:p w14:paraId="2FC4E7DB" w14:textId="77777777" w:rsidR="00833BF7" w:rsidRPr="00833BF7" w:rsidRDefault="00833BF7" w:rsidP="00833BF7">
      <w:pPr>
        <w:widowControl w:val="0"/>
        <w:tabs>
          <w:tab w:val="left" w:pos="221"/>
        </w:tabs>
        <w:spacing w:line="230" w:lineRule="exact"/>
        <w:jc w:val="both"/>
        <w:rPr>
          <w:rFonts w:eastAsia="Calibri"/>
          <w:b/>
          <w:sz w:val="22"/>
          <w:szCs w:val="22"/>
          <w:lang w:eastAsia="en-US"/>
        </w:rPr>
      </w:pPr>
    </w:p>
    <w:p w14:paraId="2FFF7F22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0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 Настоящим Стороны соглашаются в целях и в связи со своими обязательствами по Договору поставки подарочных карт № ______от  «____»_________2021 года, заключенному между Сторонами, а также по договорам с соответствующими предметами договоров и наименованием (видами) оказываемых услуг, которые будут заключены в будущем (далее – Договор) осуществлять обмен по телекоммуникационным каналам связи и/или на электронных носителях в формате xls, xml, word, pdf, tiff, подписанными электронной подписью в порядке, определенном настоящим Соглашением и действующим законодательством Российской Федерации.  </w:t>
      </w:r>
    </w:p>
    <w:p w14:paraId="77BD10E1" w14:textId="77777777" w:rsidR="00833BF7" w:rsidRPr="00833BF7" w:rsidRDefault="00833BF7" w:rsidP="00833BF7">
      <w:pPr>
        <w:widowControl w:val="0"/>
        <w:numPr>
          <w:ilvl w:val="1"/>
          <w:numId w:val="6"/>
        </w:numPr>
        <w:shd w:val="clear" w:color="auto" w:fill="FFFFFF"/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ourier New"/>
          <w:sz w:val="22"/>
          <w:szCs w:val="22"/>
          <w:lang w:eastAsia="en-US"/>
        </w:rPr>
      </w:pPr>
      <w:r w:rsidRPr="00833BF7">
        <w:rPr>
          <w:rFonts w:eastAsia="Courier New"/>
          <w:sz w:val="22"/>
          <w:szCs w:val="22"/>
          <w:lang w:eastAsia="en-US"/>
        </w:rPr>
        <w:t>2.2. Обмен электронными документами по телекоммуникационным каналам связи осуществляется Сторонами через Оператора _________________;</w:t>
      </w:r>
    </w:p>
    <w:p w14:paraId="2B3D81E9" w14:textId="77777777" w:rsidR="00833BF7" w:rsidRPr="00833BF7" w:rsidRDefault="00833BF7" w:rsidP="00833BF7">
      <w:pPr>
        <w:widowControl w:val="0"/>
        <w:numPr>
          <w:ilvl w:val="1"/>
          <w:numId w:val="6"/>
        </w:numPr>
        <w:shd w:val="clear" w:color="auto" w:fill="FFFFFF"/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ourier New"/>
          <w:i/>
          <w:sz w:val="22"/>
          <w:szCs w:val="22"/>
          <w:lang w:eastAsia="en-US"/>
        </w:rPr>
      </w:pPr>
      <w:r w:rsidRPr="00833BF7">
        <w:rPr>
          <w:rFonts w:eastAsia="Courier New"/>
          <w:i/>
          <w:sz w:val="22"/>
          <w:szCs w:val="22"/>
          <w:lang w:eastAsia="en-US"/>
        </w:rPr>
        <w:t>В случае если Стороны при ЭДО взаимодействуют через различных Операторов п. 2.2. должен иметь следующую редакцию: Обмен электронными документами по телекоммуникационным каналам связи осуществляется Сторонами через нескольких Операторов при наличии у Операторов совместимых технических средств и возможностей для приема и передачи документов в электронном виде.)</w:t>
      </w:r>
    </w:p>
    <w:p w14:paraId="71AD94BE" w14:textId="77777777" w:rsidR="00833BF7" w:rsidRPr="00833BF7" w:rsidRDefault="00833BF7" w:rsidP="00833BF7">
      <w:pPr>
        <w:widowControl w:val="0"/>
        <w:numPr>
          <w:ilvl w:val="1"/>
          <w:numId w:val="11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В случае если Сторона намеревается сменить Оператора, услугами которого она пользуется в рамках настоящего Соглашения, такая Сторона обязана письменно, не позднее 14 рабочих дней до начала обмена электронными документами посредством нового оператора электронного документооборота, информировать другую Сторону об этом с приложением всех документов, необходимых для организации электронного документооборота между Сторонами.</w:t>
      </w:r>
    </w:p>
    <w:p w14:paraId="2B3039B5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Стороны соглашаются признавать полученные (направленные) электронные документы, перечень и форматы которых приведены в Приложении 1 к настоящему Соглашению (далее «Сфера действия»), равнозначными аналогичным документам на бумажных носителях.</w:t>
      </w:r>
    </w:p>
    <w:p w14:paraId="742291D1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Стороны настоящего Соглашения оставляют за собой право в любой момент ввести в электронный документооборот любые иные неформализованные электронные документы, прямо не указанные в Приложении 1, и применять при обмене такими документами правила, установленные настоящим Соглашением.</w:t>
      </w:r>
    </w:p>
    <w:p w14:paraId="6D41008D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иными нормативно-правовыми актами.</w:t>
      </w:r>
    </w:p>
    <w:p w14:paraId="71BF045A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953"/>
          <w:tab w:val="left" w:pos="1134"/>
        </w:tabs>
        <w:kinsoku w:val="0"/>
        <w:overflowPunct w:val="0"/>
        <w:autoSpaceDE w:val="0"/>
        <w:autoSpaceDN w:val="0"/>
        <w:spacing w:line="257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ключа проверки электронной подписи в аккредитованном удостоверяющем центре в соответствии с нормами Закона № 63-Ф3 (далее – «УЦ»).</w:t>
      </w:r>
    </w:p>
    <w:p w14:paraId="4816D686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 внутренних систем Стороны.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14:paraId="2F30A6D3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 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14:paraId="787CC5D0" w14:textId="77777777" w:rsidR="00833BF7" w:rsidRPr="00833BF7" w:rsidRDefault="00833BF7" w:rsidP="00833BF7">
      <w:pPr>
        <w:widowControl w:val="0"/>
        <w:numPr>
          <w:ilvl w:val="1"/>
          <w:numId w:val="6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7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 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14:paraId="65BDC29B" w14:textId="77777777" w:rsidR="00833BF7" w:rsidRPr="00833BF7" w:rsidRDefault="00833BF7" w:rsidP="00833BF7">
      <w:pPr>
        <w:widowControl w:val="0"/>
        <w:tabs>
          <w:tab w:val="left" w:pos="958"/>
        </w:tabs>
        <w:spacing w:line="254" w:lineRule="exact"/>
        <w:ind w:left="360"/>
        <w:rPr>
          <w:rFonts w:eastAsia="Calibri"/>
          <w:sz w:val="22"/>
          <w:szCs w:val="22"/>
          <w:lang w:eastAsia="en-US"/>
        </w:rPr>
      </w:pPr>
    </w:p>
    <w:p w14:paraId="3BDFB2DD" w14:textId="77777777" w:rsidR="00833BF7" w:rsidRPr="00833BF7" w:rsidRDefault="00833BF7" w:rsidP="00833BF7">
      <w:pPr>
        <w:widowControl w:val="0"/>
        <w:numPr>
          <w:ilvl w:val="0"/>
          <w:numId w:val="7"/>
        </w:numPr>
        <w:tabs>
          <w:tab w:val="left" w:pos="396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ПРИЗНАНИЕ ЭЛЕКТРОННЫХ ДОКУМЕНТОВ РАВНОЗНАЧНЫМИ ДОКУМЕНТАМ НА БУМАЖНОМ НОСИТЕЛЕ</w:t>
      </w:r>
    </w:p>
    <w:p w14:paraId="0FDD9A1C" w14:textId="77777777" w:rsidR="00833BF7" w:rsidRPr="00833BF7" w:rsidRDefault="00833BF7" w:rsidP="00833BF7">
      <w:pPr>
        <w:widowControl w:val="0"/>
        <w:spacing w:line="230" w:lineRule="exact"/>
        <w:rPr>
          <w:rFonts w:eastAsia="Calibri"/>
          <w:sz w:val="22"/>
          <w:szCs w:val="22"/>
          <w:lang w:eastAsia="en-US"/>
        </w:rPr>
      </w:pPr>
    </w:p>
    <w:p w14:paraId="436DE523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69FC35B2" w14:textId="77777777" w:rsidR="00833BF7" w:rsidRPr="00833BF7" w:rsidRDefault="00833BF7" w:rsidP="00833BF7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подтверждена действительность сертификата квалифицированной ЭП, с помощью которой подписан данный электронный документ, на дату подписания документа;</w:t>
      </w:r>
    </w:p>
    <w:p w14:paraId="0BA4E088" w14:textId="77777777" w:rsidR="00833BF7" w:rsidRPr="00833BF7" w:rsidRDefault="00833BF7" w:rsidP="00833BF7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14:paraId="4F468657" w14:textId="77777777" w:rsidR="00833BF7" w:rsidRPr="00833BF7" w:rsidRDefault="00833BF7" w:rsidP="00833BF7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подтверждено отсутствие изменений, внесенных в этот документ после его подписания;</w:t>
      </w:r>
    </w:p>
    <w:p w14:paraId="5F9C95A4" w14:textId="77777777" w:rsidR="00833BF7" w:rsidRPr="00833BF7" w:rsidRDefault="00833BF7" w:rsidP="00833BF7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электронный документ относится к Сфере действия, а квалифицированная ЭП, с помощью которой он подписан, используется с учетом ограничений, содержащихся в сертификате квалифицированной ЭП.</w:t>
      </w:r>
    </w:p>
    <w:p w14:paraId="15258CD9" w14:textId="77777777" w:rsidR="00833BF7" w:rsidRPr="00833BF7" w:rsidRDefault="00833BF7" w:rsidP="00833BF7">
      <w:pPr>
        <w:numPr>
          <w:ilvl w:val="1"/>
          <w:numId w:val="7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признаваться Сторонами.  Электронный бухгалтерский документ должен приниматься Сторонами к учету в качестве первичного учетного документа. Электронные документы могут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14:paraId="5C991342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1025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Подписание электронного документа, бумажный аналог которого должен содержать подписи и (или) </w:t>
      </w:r>
      <w:r w:rsidRPr="00833BF7">
        <w:rPr>
          <w:rFonts w:eastAsia="Calibri"/>
          <w:bCs/>
          <w:color w:val="000000"/>
          <w:spacing w:val="-10"/>
          <w:sz w:val="22"/>
          <w:szCs w:val="22"/>
          <w:shd w:val="clear" w:color="auto" w:fill="FFFFFF"/>
          <w:lang w:eastAsia="en-US"/>
        </w:rPr>
        <w:t>печати</w:t>
      </w:r>
      <w:r w:rsidRPr="00833BF7">
        <w:rPr>
          <w:rFonts w:eastAsia="Calibri"/>
          <w:b/>
          <w:bCs/>
          <w:color w:val="000000"/>
          <w:spacing w:val="-10"/>
          <w:sz w:val="22"/>
          <w:szCs w:val="22"/>
          <w:shd w:val="clear" w:color="auto" w:fill="FFFFFF"/>
          <w:lang w:eastAsia="en-US"/>
        </w:rPr>
        <w:t xml:space="preserve"> </w:t>
      </w:r>
      <w:r w:rsidRPr="00833BF7">
        <w:rPr>
          <w:rFonts w:eastAsia="Calibri"/>
          <w:sz w:val="22"/>
          <w:szCs w:val="22"/>
          <w:lang w:eastAsia="en-US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являться,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14:paraId="7784AE2E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851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14:paraId="381B076F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851"/>
          <w:tab w:val="left" w:pos="1134"/>
        </w:tabs>
        <w:kinsoku w:val="0"/>
        <w:overflowPunct w:val="0"/>
        <w:autoSpaceDE w:val="0"/>
        <w:autoSpaceDN w:val="0"/>
        <w:spacing w:line="26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14:paraId="7FF8F660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851"/>
          <w:tab w:val="left" w:pos="1134"/>
        </w:tabs>
        <w:kinsoku w:val="0"/>
        <w:overflowPunct w:val="0"/>
        <w:autoSpaceDE w:val="0"/>
        <w:autoSpaceDN w:val="0"/>
        <w:spacing w:line="26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При обмене документами на бумажном носителе Стороны руководствуются положениями Договора. </w:t>
      </w:r>
    </w:p>
    <w:p w14:paraId="0D10C4E7" w14:textId="77777777" w:rsidR="00833BF7" w:rsidRPr="00833BF7" w:rsidRDefault="00833BF7" w:rsidP="00833BF7">
      <w:pPr>
        <w:widowControl w:val="0"/>
        <w:tabs>
          <w:tab w:val="left" w:pos="426"/>
          <w:tab w:val="left" w:pos="851"/>
        </w:tabs>
        <w:spacing w:line="262" w:lineRule="exact"/>
        <w:jc w:val="both"/>
        <w:rPr>
          <w:rFonts w:eastAsia="Calibri"/>
          <w:sz w:val="22"/>
          <w:szCs w:val="22"/>
          <w:lang w:eastAsia="en-US"/>
        </w:rPr>
      </w:pPr>
    </w:p>
    <w:p w14:paraId="575E877E" w14:textId="77777777" w:rsidR="00833BF7" w:rsidRPr="00833BF7" w:rsidRDefault="00833BF7" w:rsidP="00833BF7">
      <w:pPr>
        <w:widowControl w:val="0"/>
        <w:numPr>
          <w:ilvl w:val="0"/>
          <w:numId w:val="7"/>
        </w:numPr>
        <w:tabs>
          <w:tab w:val="left" w:pos="741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ВЗАИМОДЕЙСТВИЕ С УДОСТОВЕРЯЮЩИМ ЦЕНТРОМ И ОПЕРАТОРОМ</w:t>
      </w:r>
    </w:p>
    <w:p w14:paraId="6080C1BE" w14:textId="77777777" w:rsidR="00833BF7" w:rsidRPr="00833BF7" w:rsidRDefault="00833BF7" w:rsidP="00833BF7">
      <w:pPr>
        <w:widowControl w:val="0"/>
        <w:tabs>
          <w:tab w:val="left" w:pos="741"/>
        </w:tabs>
        <w:spacing w:line="230" w:lineRule="exact"/>
        <w:ind w:left="360"/>
        <w:rPr>
          <w:rFonts w:eastAsia="Calibri"/>
          <w:sz w:val="22"/>
          <w:szCs w:val="22"/>
          <w:lang w:eastAsia="en-US"/>
        </w:rPr>
      </w:pPr>
    </w:p>
    <w:p w14:paraId="46956F1D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ЭП, которые можно будет использовать в течение всего срока действия данного Соглашения.</w:t>
      </w:r>
    </w:p>
    <w:p w14:paraId="6DD4843F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Условия использования средств ЭП, порядок проверки 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</w:t>
      </w:r>
    </w:p>
    <w:p w14:paraId="0CE2677D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До начала осуществления обмена электронными документами Стороны должны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14:paraId="64A8F0F6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907"/>
          <w:tab w:val="left" w:pos="1134"/>
        </w:tabs>
        <w:kinsoku w:val="0"/>
        <w:overflowPunct w:val="0"/>
        <w:autoSpaceDE w:val="0"/>
        <w:autoSpaceDN w:val="0"/>
        <w:spacing w:line="257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трех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14:paraId="4031034E" w14:textId="77777777" w:rsidR="00833BF7" w:rsidRPr="00833BF7" w:rsidRDefault="00833BF7" w:rsidP="00833BF7">
      <w:pPr>
        <w:widowControl w:val="0"/>
        <w:tabs>
          <w:tab w:val="left" w:pos="907"/>
        </w:tabs>
        <w:spacing w:line="257" w:lineRule="exact"/>
        <w:ind w:left="360"/>
        <w:rPr>
          <w:rFonts w:eastAsia="Calibri"/>
          <w:sz w:val="22"/>
          <w:szCs w:val="22"/>
          <w:lang w:eastAsia="en-US"/>
        </w:rPr>
      </w:pPr>
    </w:p>
    <w:p w14:paraId="33589D6E" w14:textId="77777777" w:rsidR="00833BF7" w:rsidRPr="00833BF7" w:rsidRDefault="00833BF7" w:rsidP="00833BF7">
      <w:pPr>
        <w:widowControl w:val="0"/>
        <w:numPr>
          <w:ilvl w:val="0"/>
          <w:numId w:val="7"/>
        </w:numPr>
        <w:tabs>
          <w:tab w:val="left" w:pos="389"/>
          <w:tab w:val="left" w:pos="1134"/>
        </w:tabs>
        <w:kinsoku w:val="0"/>
        <w:overflowPunct w:val="0"/>
        <w:autoSpaceDE w:val="0"/>
        <w:autoSpaceDN w:val="0"/>
        <w:spacing w:line="254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 xml:space="preserve">ПОРЯДОК ВЫСТАВЛЕНИЯ И ПОЛУЧЕНИЯ СЧЕТОВ-ФАКТУР В ЭЛЕКТРОННОМ ВИДЕ ПО ТЕЛЕКОММУНИКАЦИОННЫМ КАНАЛАМ СВЯЗИ С ИСПОЛЬЗОВАНИЕМ КВАЛИФИЦИРОВАННОЙ ЭЦП </w:t>
      </w:r>
    </w:p>
    <w:p w14:paraId="699C537C" w14:textId="77777777" w:rsidR="00833BF7" w:rsidRPr="00833BF7" w:rsidRDefault="00833BF7" w:rsidP="00833BF7">
      <w:pPr>
        <w:widowControl w:val="0"/>
        <w:spacing w:line="230" w:lineRule="exact"/>
        <w:jc w:val="both"/>
        <w:rPr>
          <w:rFonts w:eastAsia="Calibri"/>
          <w:sz w:val="22"/>
          <w:szCs w:val="22"/>
          <w:lang w:eastAsia="en-US"/>
        </w:rPr>
      </w:pPr>
    </w:p>
    <w:p w14:paraId="2D3BA3AD" w14:textId="77777777" w:rsidR="00833BF7" w:rsidRPr="00833BF7" w:rsidRDefault="00833BF7" w:rsidP="00833BF7">
      <w:pPr>
        <w:widowControl w:val="0"/>
        <w:numPr>
          <w:ilvl w:val="1"/>
          <w:numId w:val="7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выставлении и получении счетов-фактур Стороны руководствуются порядком, закрепленным в действующем законодательстве.</w:t>
      </w:r>
    </w:p>
    <w:p w14:paraId="6402DF57" w14:textId="77777777" w:rsidR="00833BF7" w:rsidRPr="00833BF7" w:rsidRDefault="00833BF7" w:rsidP="00833BF7">
      <w:pPr>
        <w:widowControl w:val="0"/>
        <w:tabs>
          <w:tab w:val="left" w:pos="1003"/>
        </w:tabs>
        <w:spacing w:line="252" w:lineRule="exact"/>
        <w:ind w:left="360"/>
        <w:rPr>
          <w:rFonts w:eastAsia="Calibri"/>
          <w:sz w:val="22"/>
          <w:szCs w:val="22"/>
          <w:lang w:eastAsia="en-US"/>
        </w:rPr>
      </w:pPr>
    </w:p>
    <w:p w14:paraId="5D3EEEFC" w14:textId="77777777" w:rsidR="00833BF7" w:rsidRPr="00833BF7" w:rsidRDefault="00833BF7" w:rsidP="00833BF7">
      <w:pPr>
        <w:widowControl w:val="0"/>
        <w:numPr>
          <w:ilvl w:val="0"/>
          <w:numId w:val="7"/>
        </w:numPr>
        <w:tabs>
          <w:tab w:val="left" w:pos="726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ПОРЯДОК ВЫСТАВЛЕНИЯ, НАПРАВЛЕНИЯ И ОБМЕНА ФОРМАЛИЗОВАННЫМИ И НЕФОРМАЛИЗОВАННЫМИ ДОКУМЕНТАМИ ЧЕРЕЗ ОПЕРАТОРА</w:t>
      </w:r>
    </w:p>
    <w:p w14:paraId="52632658" w14:textId="77777777" w:rsidR="00833BF7" w:rsidRPr="00833BF7" w:rsidRDefault="00833BF7" w:rsidP="00833BF7">
      <w:pPr>
        <w:widowControl w:val="0"/>
        <w:spacing w:line="230" w:lineRule="exact"/>
        <w:rPr>
          <w:rFonts w:eastAsia="Calibri"/>
          <w:sz w:val="22"/>
          <w:szCs w:val="22"/>
          <w:lang w:eastAsia="en-US"/>
        </w:rPr>
      </w:pPr>
    </w:p>
    <w:p w14:paraId="40C2CDEB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Направляющая Сторона формирует необходимый Документ в электронном виде в системе Оператора, подписывает его квалифицированной ЭП и отправляет через Оператора Получающей Стороне.</w:t>
      </w:r>
    </w:p>
    <w:p w14:paraId="0C6282F2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4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Документ автоматически сохраняется и далее бессрочно хранится в системе Оператора с указанием даты и времени отправки Документа Получающей Стороне. </w:t>
      </w:r>
    </w:p>
    <w:p w14:paraId="3A4637D6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4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В системе Оператора формируется, сохраняется и далее бессрочно хранится Подтверждение даты отправки (ПДО), которое отправляется Направляющей стороне. </w:t>
      </w:r>
    </w:p>
    <w:p w14:paraId="32D8CFE1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4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Не позднее одного рабочего дня в системе Оператора автоматически формируется Извещение о получении (ИОП), в котором фиксируется факт доставки Документа Получающей стороне. Получающая сторона подписывает ИОП квалифицированной ЭП и отправляет Направляющей стороне через Оператора.</w:t>
      </w:r>
    </w:p>
    <w:p w14:paraId="42ABBAFD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согласии с содержанием бухгалтерского Документа (кроме документа «Акт сверки расчетов»), Получающая Сторона</w:t>
      </w:r>
      <w:r w:rsidRPr="00833BF7" w:rsidDel="0034591E">
        <w:rPr>
          <w:rFonts w:eastAsia="Calibri"/>
          <w:sz w:val="22"/>
          <w:szCs w:val="22"/>
          <w:lang w:eastAsia="en-US"/>
        </w:rPr>
        <w:t xml:space="preserve"> </w:t>
      </w:r>
      <w:r w:rsidRPr="00833BF7">
        <w:rPr>
          <w:rFonts w:eastAsia="Calibri"/>
          <w:sz w:val="22"/>
          <w:szCs w:val="22"/>
          <w:lang w:eastAsia="en-US"/>
        </w:rPr>
        <w:t>не позднее трех рабочих дней формирует Уведомление о принятии (УОП) подписывает Документ квалифицированной ЭП и отправляет Направляющей Стороне через Оператора.</w:t>
      </w:r>
    </w:p>
    <w:p w14:paraId="513143FE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согласии с содержанием бухгалтерского документа «Акт сверки расчетов», Получающая сторона не позднее пяти рабочих дней формирует Уведомление о принятии (УОП), подписывает документ квалифицированной ЭП и отправляет Направляющей Стороне через Оператора.</w:t>
      </w:r>
    </w:p>
    <w:p w14:paraId="6A0A3712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согласии с содержанием договорного Документа, Получающая Сторона</w:t>
      </w:r>
      <w:r w:rsidRPr="00833BF7" w:rsidDel="0034591E">
        <w:rPr>
          <w:rFonts w:eastAsia="Calibri"/>
          <w:sz w:val="22"/>
          <w:szCs w:val="22"/>
          <w:lang w:eastAsia="en-US"/>
        </w:rPr>
        <w:t xml:space="preserve"> </w:t>
      </w:r>
      <w:r w:rsidRPr="00833BF7">
        <w:rPr>
          <w:rFonts w:eastAsia="Calibri"/>
          <w:sz w:val="22"/>
          <w:szCs w:val="22"/>
          <w:lang w:eastAsia="en-US"/>
        </w:rPr>
        <w:t>не позднее двадцати рабочих дней формирует Уведомление о принятии (УОП) подписывает Документ квалифицированной ЭП и отправляет Направляющей Стороне через Оператора.</w:t>
      </w:r>
    </w:p>
    <w:p w14:paraId="24EF988A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В случае если Получающая Сторона имеет претензии по полученным документам или выявляется несоответствие заявленной квалифицированной ЭП, выполняется отклонение документа. По телекоммуникационным каналам связи направляется сообщение об отклонении, содержащее в тексте причины отклонения.</w:t>
      </w:r>
    </w:p>
    <w:p w14:paraId="16BBA84C" w14:textId="77777777" w:rsidR="00833BF7" w:rsidRPr="00833BF7" w:rsidRDefault="00833BF7" w:rsidP="00833BF7">
      <w:pPr>
        <w:widowControl w:val="0"/>
        <w:numPr>
          <w:ilvl w:val="1"/>
          <w:numId w:val="10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отсутствии технической возможности обработать Документ, в том числе направить запрос об аннулировании или отклонении Документа, Стороны договорились уведомлять друг друга возможными способами о принятом решении по дальнейшему способу отражения Документа и, при необходимости, осуществлять действия, направленные на реализацию принятого решения, в системах своих Операторов.</w:t>
      </w:r>
    </w:p>
    <w:p w14:paraId="38342DFF" w14:textId="77777777" w:rsidR="00833BF7" w:rsidRPr="00833BF7" w:rsidRDefault="00833BF7" w:rsidP="00833BF7">
      <w:pPr>
        <w:widowControl w:val="0"/>
        <w:tabs>
          <w:tab w:val="left" w:pos="426"/>
          <w:tab w:val="left" w:pos="993"/>
        </w:tabs>
        <w:spacing w:line="259" w:lineRule="exact"/>
        <w:jc w:val="both"/>
        <w:rPr>
          <w:rFonts w:eastAsia="Calibri"/>
          <w:sz w:val="22"/>
          <w:szCs w:val="22"/>
          <w:lang w:eastAsia="en-US"/>
        </w:rPr>
      </w:pPr>
    </w:p>
    <w:p w14:paraId="44D566EE" w14:textId="77777777" w:rsidR="00833BF7" w:rsidRPr="00833BF7" w:rsidRDefault="00833BF7" w:rsidP="00833BF7">
      <w:pPr>
        <w:widowControl w:val="0"/>
        <w:numPr>
          <w:ilvl w:val="0"/>
          <w:numId w:val="9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ОСОБЫЕ УСЛОВИЯ</w:t>
      </w:r>
    </w:p>
    <w:p w14:paraId="49DA8364" w14:textId="77777777" w:rsidR="00833BF7" w:rsidRPr="00833BF7" w:rsidRDefault="00833BF7" w:rsidP="00833BF7">
      <w:pPr>
        <w:widowControl w:val="0"/>
        <w:tabs>
          <w:tab w:val="left" w:pos="426"/>
          <w:tab w:val="left" w:pos="993"/>
        </w:tabs>
        <w:spacing w:line="259" w:lineRule="exact"/>
        <w:rPr>
          <w:rFonts w:eastAsia="Calibri"/>
          <w:b/>
          <w:sz w:val="22"/>
          <w:szCs w:val="22"/>
          <w:lang w:eastAsia="en-US"/>
        </w:rPr>
      </w:pPr>
    </w:p>
    <w:p w14:paraId="5EEF5F61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993"/>
          <w:tab w:val="left" w:pos="1134"/>
        </w:tabs>
        <w:kinsoku w:val="0"/>
        <w:overflowPunct w:val="0"/>
        <w:autoSpaceDE w:val="0"/>
        <w:autoSpaceDN w:val="0"/>
        <w:spacing w:line="259" w:lineRule="exact"/>
        <w:jc w:val="both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ourier New"/>
          <w:color w:val="000000"/>
          <w:sz w:val="22"/>
          <w:szCs w:val="22"/>
          <w:lang w:eastAsia="en-US"/>
        </w:rPr>
        <w:t>При направлении Документов через Оператора Направляющая сторона обязана формировать пакеты документов (возможно использование штатного технического функционала «Диадок»), оформляемые в соответствии с требованиями Договора, по каждому виду Договора, в разрезе каждого вида услуг.</w:t>
      </w:r>
    </w:p>
    <w:p w14:paraId="202AF417" w14:textId="77777777" w:rsidR="00833BF7" w:rsidRPr="00833BF7" w:rsidRDefault="00833BF7" w:rsidP="00833BF7">
      <w:pPr>
        <w:widowControl w:val="0"/>
        <w:tabs>
          <w:tab w:val="left" w:pos="1246"/>
        </w:tabs>
        <w:spacing w:line="254" w:lineRule="exact"/>
        <w:ind w:left="360"/>
        <w:rPr>
          <w:rFonts w:eastAsia="Courier New"/>
          <w:sz w:val="22"/>
          <w:szCs w:val="22"/>
          <w:lang w:eastAsia="en-US"/>
        </w:rPr>
      </w:pPr>
    </w:p>
    <w:p w14:paraId="2AE2E6C1" w14:textId="77777777" w:rsidR="00833BF7" w:rsidRPr="00833BF7" w:rsidRDefault="00833BF7" w:rsidP="00833BF7">
      <w:pPr>
        <w:widowControl w:val="0"/>
        <w:numPr>
          <w:ilvl w:val="0"/>
          <w:numId w:val="9"/>
        </w:numPr>
        <w:tabs>
          <w:tab w:val="left" w:pos="211"/>
          <w:tab w:val="left" w:pos="1134"/>
        </w:tabs>
        <w:kinsoku w:val="0"/>
        <w:overflowPunct w:val="0"/>
        <w:autoSpaceDE w:val="0"/>
        <w:autoSpaceDN w:val="0"/>
        <w:spacing w:after="240"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ПРОЧИЕ УСЛОВИЯ</w:t>
      </w:r>
    </w:p>
    <w:p w14:paraId="5DBB5021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contextualSpacing/>
        <w:jc w:val="both"/>
        <w:rPr>
          <w:sz w:val="22"/>
          <w:szCs w:val="22"/>
        </w:rPr>
      </w:pPr>
      <w:r w:rsidRPr="00833BF7">
        <w:rPr>
          <w:sz w:val="22"/>
          <w:szCs w:val="22"/>
        </w:rPr>
        <w:t>При обнаружении ошибок одной из Сторон и/или необходимости внесения изменений в подписанный квалифицированной ЭП Бухгалтерский документ (кроме счета-фактуры) исправления вносятся Направляющей Стороной в распечатанный на бумажном носителе Документ в соответствии с ч. 7 ст. 9 Закона от 6 декабря 2011 г. № 402-ФЗ «О бухгалтерском учете». Скан-образ исправленного Документа направляется Получающей стороне через Оператора в формате pdf, tif.</w:t>
      </w:r>
    </w:p>
    <w:p w14:paraId="75FDEFE8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47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В случае если Направляющая сторона не получила от Получающей стороны и/или Оператора Получающей стороны, а равно если Оператор Получающей стороны не получил от</w:t>
      </w:r>
    </w:p>
    <w:p w14:paraId="29E98308" w14:textId="77777777" w:rsidR="00833BF7" w:rsidRPr="00833BF7" w:rsidRDefault="00833BF7" w:rsidP="00833BF7">
      <w:pPr>
        <w:widowControl w:val="0"/>
        <w:tabs>
          <w:tab w:val="left" w:pos="426"/>
        </w:tabs>
        <w:spacing w:line="257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Получающей стороны, извещение о получении Документа (счета-фактуры) от Направляющей стороны и/или Оператора Направляющей стороны, и при невозможности для Направляющей Стороны получить от Получающей Стороны информацию о причинах отсутствия извещения, Направляющая Сторона оформляет соответствующий документ на бумажном носителе с подписанием собственноручной подписью, Стороны считают его оригиналом.</w:t>
      </w:r>
    </w:p>
    <w:p w14:paraId="7E54852C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895"/>
          <w:tab w:val="left" w:pos="1134"/>
        </w:tabs>
        <w:kinsoku w:val="0"/>
        <w:overflowPunct w:val="0"/>
        <w:autoSpaceDE w:val="0"/>
        <w:autoSpaceDN w:val="0"/>
        <w:spacing w:line="257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14:paraId="0B85DCD4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895"/>
          <w:tab w:val="left" w:pos="1134"/>
        </w:tabs>
        <w:kinsoku w:val="0"/>
        <w:overflowPunct w:val="0"/>
        <w:autoSpaceDE w:val="0"/>
        <w:autoSpaceDN w:val="0"/>
        <w:spacing w:line="257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Направление документов в системе Оператора осуществляется через зарегистрированные в системе Оператора получающие подразделения Сторон, имеющие следующие наименования:</w:t>
      </w:r>
    </w:p>
    <w:p w14:paraId="29755D9A" w14:textId="77777777" w:rsidR="00833BF7" w:rsidRPr="00833BF7" w:rsidRDefault="00833BF7" w:rsidP="00833BF7">
      <w:pPr>
        <w:widowControl w:val="0"/>
        <w:tabs>
          <w:tab w:val="left" w:pos="426"/>
          <w:tab w:val="left" w:pos="895"/>
        </w:tabs>
        <w:spacing w:line="257" w:lineRule="exact"/>
        <w:ind w:left="36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7.4.1. Получающее подразделение Стороны 1:</w:t>
      </w:r>
    </w:p>
    <w:p w14:paraId="16949359" w14:textId="77777777" w:rsidR="00833BF7" w:rsidRPr="00833BF7" w:rsidRDefault="00833BF7" w:rsidP="00833BF7">
      <w:pPr>
        <w:widowControl w:val="0"/>
        <w:tabs>
          <w:tab w:val="left" w:pos="426"/>
          <w:tab w:val="left" w:pos="895"/>
        </w:tabs>
        <w:spacing w:line="257" w:lineRule="exact"/>
        <w:ind w:left="36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 - ООО «___________», подразделение – _____________.</w:t>
      </w:r>
    </w:p>
    <w:p w14:paraId="5CE56BDC" w14:textId="77777777" w:rsidR="00833BF7" w:rsidRPr="00833BF7" w:rsidRDefault="00833BF7" w:rsidP="00833BF7">
      <w:pPr>
        <w:widowControl w:val="0"/>
        <w:tabs>
          <w:tab w:val="left" w:pos="426"/>
          <w:tab w:val="left" w:pos="895"/>
        </w:tabs>
        <w:spacing w:line="257" w:lineRule="exact"/>
        <w:ind w:left="36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 7.4.2. Получающее подразделение Стороны 2: </w:t>
      </w:r>
    </w:p>
    <w:p w14:paraId="6867CF68" w14:textId="77777777" w:rsidR="00833BF7" w:rsidRPr="00833BF7" w:rsidRDefault="00833BF7" w:rsidP="00833BF7">
      <w:pPr>
        <w:widowControl w:val="0"/>
        <w:tabs>
          <w:tab w:val="left" w:pos="426"/>
          <w:tab w:val="left" w:pos="895"/>
        </w:tabs>
        <w:spacing w:line="257" w:lineRule="exact"/>
        <w:ind w:left="360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highlight w:val="yellow"/>
          <w:lang w:eastAsia="en-US"/>
        </w:rPr>
        <w:t>- АО «ТЗС» - подразделение ––Бухгалтерия.</w:t>
      </w:r>
      <w:r w:rsidRPr="00833BF7">
        <w:rPr>
          <w:rFonts w:eastAsia="Calibri"/>
          <w:sz w:val="22"/>
          <w:szCs w:val="22"/>
          <w:lang w:eastAsia="en-US"/>
        </w:rPr>
        <w:t xml:space="preserve"> </w:t>
      </w:r>
    </w:p>
    <w:p w14:paraId="718CA59D" w14:textId="77777777" w:rsidR="00833BF7" w:rsidRPr="00833BF7" w:rsidRDefault="00833BF7" w:rsidP="00833BF7">
      <w:pPr>
        <w:tabs>
          <w:tab w:val="left" w:pos="426"/>
          <w:tab w:val="left" w:pos="895"/>
          <w:tab w:val="left" w:pos="1134"/>
        </w:tabs>
        <w:kinsoku w:val="0"/>
        <w:overflowPunct w:val="0"/>
        <w:autoSpaceDE w:val="0"/>
        <w:autoSpaceDN w:val="0"/>
        <w:spacing w:line="257" w:lineRule="exact"/>
        <w:ind w:firstLine="567"/>
        <w:jc w:val="both"/>
        <w:rPr>
          <w:sz w:val="22"/>
          <w:szCs w:val="22"/>
        </w:rPr>
      </w:pPr>
      <w:r w:rsidRPr="00833BF7">
        <w:rPr>
          <w:sz w:val="22"/>
          <w:szCs w:val="22"/>
        </w:rPr>
        <w:t>8.5. Стороны предоставляют друг другу список лиц, имеющих право подписи документов с указанием документов, подтверждающих данное право (устав и/или доверенность на подписание того или иного вида документов) в течение 7 рабочих дней с даты подписания настоящего Соглашения, и обязуются своевременно информировать об изменении подписанта с приложением всех документов удостоверяющих право подписания.</w:t>
      </w:r>
    </w:p>
    <w:p w14:paraId="3BBA7A43" w14:textId="77777777" w:rsidR="00833BF7" w:rsidRPr="00833BF7" w:rsidRDefault="00833BF7" w:rsidP="00833BF7">
      <w:pPr>
        <w:widowControl w:val="0"/>
        <w:tabs>
          <w:tab w:val="left" w:pos="895"/>
        </w:tabs>
        <w:spacing w:line="257" w:lineRule="exact"/>
        <w:ind w:left="360"/>
        <w:rPr>
          <w:rFonts w:eastAsia="Calibri"/>
          <w:sz w:val="22"/>
          <w:szCs w:val="22"/>
          <w:lang w:eastAsia="en-US"/>
        </w:rPr>
      </w:pPr>
    </w:p>
    <w:p w14:paraId="7BF12A7D" w14:textId="77777777" w:rsidR="00833BF7" w:rsidRPr="00833BF7" w:rsidRDefault="00833BF7" w:rsidP="00833BF7">
      <w:pPr>
        <w:widowControl w:val="0"/>
        <w:numPr>
          <w:ilvl w:val="0"/>
          <w:numId w:val="9"/>
        </w:numPr>
        <w:tabs>
          <w:tab w:val="left" w:pos="317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РАЗРЕШЕНИЕ СПОРОВ</w:t>
      </w:r>
    </w:p>
    <w:p w14:paraId="6DF7E88E" w14:textId="77777777" w:rsidR="00833BF7" w:rsidRPr="00833BF7" w:rsidRDefault="00833BF7" w:rsidP="00833BF7">
      <w:pPr>
        <w:widowControl w:val="0"/>
        <w:tabs>
          <w:tab w:val="left" w:pos="317"/>
        </w:tabs>
        <w:spacing w:line="230" w:lineRule="exact"/>
        <w:rPr>
          <w:rFonts w:eastAsia="Calibri"/>
          <w:sz w:val="22"/>
          <w:szCs w:val="22"/>
          <w:lang w:eastAsia="en-US"/>
        </w:rPr>
      </w:pPr>
    </w:p>
    <w:p w14:paraId="5AA18632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Квалифицированная ЭП, которой подписан документ, удовлетворяющий условиям, перечисленным выше в п. 3.1, признается действительной до тех пор, пока решением суда не установлено иное.</w:t>
      </w:r>
    </w:p>
    <w:p w14:paraId="01A61AB0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919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При возникновении разногласий относительно подписания с помощью квалифицированной ЭП определенных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</w:p>
    <w:p w14:paraId="5C5A8257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078"/>
          <w:tab w:val="left" w:pos="1134"/>
        </w:tabs>
        <w:kinsoku w:val="0"/>
        <w:overflowPunct w:val="0"/>
        <w:autoSpaceDE w:val="0"/>
        <w:autoSpaceDN w:val="0"/>
        <w:spacing w:line="254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Договоре. </w:t>
      </w:r>
    </w:p>
    <w:p w14:paraId="17472A7C" w14:textId="77777777" w:rsidR="00833BF7" w:rsidRPr="00833BF7" w:rsidRDefault="00833BF7" w:rsidP="00833BF7">
      <w:pPr>
        <w:widowControl w:val="0"/>
        <w:tabs>
          <w:tab w:val="left" w:pos="1078"/>
        </w:tabs>
        <w:spacing w:line="254" w:lineRule="exact"/>
        <w:ind w:left="360"/>
        <w:jc w:val="center"/>
        <w:rPr>
          <w:rFonts w:eastAsia="Calibri"/>
          <w:b/>
          <w:sz w:val="22"/>
          <w:szCs w:val="22"/>
          <w:lang w:eastAsia="en-US"/>
        </w:rPr>
      </w:pPr>
    </w:p>
    <w:p w14:paraId="2035A50D" w14:textId="77777777" w:rsidR="00833BF7" w:rsidRPr="00833BF7" w:rsidRDefault="00833BF7" w:rsidP="00833BF7">
      <w:pPr>
        <w:widowControl w:val="0"/>
        <w:numPr>
          <w:ilvl w:val="0"/>
          <w:numId w:val="9"/>
        </w:numPr>
        <w:tabs>
          <w:tab w:val="left" w:pos="317"/>
          <w:tab w:val="left" w:pos="1134"/>
        </w:tabs>
        <w:kinsoku w:val="0"/>
        <w:overflowPunct w:val="0"/>
        <w:autoSpaceDE w:val="0"/>
        <w:autoSpaceDN w:val="0"/>
        <w:spacing w:line="230" w:lineRule="exact"/>
        <w:jc w:val="center"/>
        <w:rPr>
          <w:rFonts w:eastAsia="Calibri"/>
          <w:b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ДЕЙСТВИЕ СОГЛАШЕНИЯ И ПОРЯДОК ЕГО ИЗМЕНЕНИЯ</w:t>
      </w:r>
    </w:p>
    <w:p w14:paraId="45099A92" w14:textId="77777777" w:rsidR="00833BF7" w:rsidRPr="00833BF7" w:rsidRDefault="00833BF7" w:rsidP="00833BF7">
      <w:pPr>
        <w:widowControl w:val="0"/>
        <w:tabs>
          <w:tab w:val="left" w:pos="317"/>
        </w:tabs>
        <w:spacing w:line="230" w:lineRule="exact"/>
        <w:rPr>
          <w:rFonts w:eastAsia="Calibri"/>
          <w:b/>
          <w:sz w:val="22"/>
          <w:szCs w:val="22"/>
          <w:lang w:eastAsia="en-US"/>
        </w:rPr>
      </w:pPr>
    </w:p>
    <w:p w14:paraId="1C7BAB62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Настоящее Соглашение вступает в силу с момента его подписания обеими Сторонами.</w:t>
      </w:r>
    </w:p>
    <w:p w14:paraId="4F6A87FF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Настоящее Соглашение действует в течение срока действия Договоров. </w:t>
      </w:r>
    </w:p>
    <w:p w14:paraId="44F020B9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 xml:space="preserve">Стороны договорились, что в период действия всех заключенных между Сторонами договоров, обмен Сторонами Документами на бумажных носителях используется наравне с электронным документооборотом. В целях проверки работоспособности и/или совместимости технических средств Сторон и/или Операторов ЭДО, Стороны устанавливают тестовый период </w:t>
      </w:r>
      <w:r w:rsidRPr="00833BF7">
        <w:rPr>
          <w:rFonts w:eastAsia="Calibri"/>
          <w:sz w:val="22"/>
          <w:szCs w:val="22"/>
          <w:highlight w:val="yellow"/>
          <w:lang w:eastAsia="en-US"/>
        </w:rPr>
        <w:t>с ________.2021г. по __________.2021г</w:t>
      </w:r>
      <w:r w:rsidRPr="00833BF7">
        <w:rPr>
          <w:rFonts w:eastAsia="Calibri"/>
          <w:sz w:val="22"/>
          <w:szCs w:val="22"/>
          <w:lang w:eastAsia="en-US"/>
        </w:rPr>
        <w:t>.</w:t>
      </w:r>
    </w:p>
    <w:p w14:paraId="4B241FF0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14:paraId="43EA2602" w14:textId="77777777" w:rsidR="00833BF7" w:rsidRPr="00833BF7" w:rsidRDefault="00833BF7" w:rsidP="00833BF7">
      <w:pPr>
        <w:widowControl w:val="0"/>
        <w:numPr>
          <w:ilvl w:val="1"/>
          <w:numId w:val="9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line="252" w:lineRule="exact"/>
        <w:jc w:val="both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sz w:val="22"/>
          <w:szCs w:val="22"/>
          <w:lang w:eastAsia="en-US"/>
        </w:rPr>
        <w:t>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бумажных документов, подписанных Сторонами собственноручно.</w:t>
      </w:r>
    </w:p>
    <w:p w14:paraId="08C1032E" w14:textId="77777777" w:rsidR="00833BF7" w:rsidRPr="00833BF7" w:rsidRDefault="00833BF7" w:rsidP="00833BF7">
      <w:pPr>
        <w:widowControl w:val="0"/>
        <w:spacing w:line="230" w:lineRule="exact"/>
        <w:rPr>
          <w:rFonts w:eastAsia="Calibri"/>
          <w:sz w:val="22"/>
          <w:szCs w:val="22"/>
          <w:lang w:eastAsia="en-US"/>
        </w:rPr>
      </w:pPr>
    </w:p>
    <w:p w14:paraId="6FA3B720" w14:textId="77777777" w:rsidR="00833BF7" w:rsidRPr="00833BF7" w:rsidRDefault="00833BF7" w:rsidP="00833BF7">
      <w:pPr>
        <w:widowControl w:val="0"/>
        <w:numPr>
          <w:ilvl w:val="0"/>
          <w:numId w:val="9"/>
        </w:numPr>
        <w:tabs>
          <w:tab w:val="left" w:pos="1134"/>
          <w:tab w:val="left" w:pos="1697"/>
        </w:tabs>
        <w:kinsoku w:val="0"/>
        <w:overflowPunct w:val="0"/>
        <w:autoSpaceDE w:val="0"/>
        <w:autoSpaceDN w:val="0"/>
        <w:spacing w:line="252" w:lineRule="exact"/>
        <w:ind w:left="360"/>
        <w:jc w:val="center"/>
        <w:rPr>
          <w:rFonts w:eastAsia="Calibri"/>
          <w:sz w:val="22"/>
          <w:szCs w:val="22"/>
          <w:lang w:eastAsia="en-US"/>
        </w:rPr>
      </w:pPr>
      <w:r w:rsidRPr="00833BF7">
        <w:rPr>
          <w:rFonts w:eastAsia="Calibri"/>
          <w:b/>
          <w:sz w:val="22"/>
          <w:szCs w:val="22"/>
          <w:lang w:eastAsia="en-US"/>
        </w:rPr>
        <w:t>ПОДПИСИ И РЕКВИЗИТЫ СТОРОН</w:t>
      </w:r>
    </w:p>
    <w:p w14:paraId="76B54866" w14:textId="77777777" w:rsidR="00833BF7" w:rsidRPr="00833BF7" w:rsidRDefault="00833BF7" w:rsidP="00833BF7">
      <w:pPr>
        <w:widowControl w:val="0"/>
        <w:tabs>
          <w:tab w:val="left" w:pos="1697"/>
        </w:tabs>
        <w:spacing w:line="252" w:lineRule="exact"/>
        <w:ind w:left="360"/>
        <w:rPr>
          <w:rFonts w:eastAsia="Calibri"/>
          <w:sz w:val="22"/>
          <w:szCs w:val="22"/>
          <w:lang w:eastAsia="en-US"/>
        </w:rPr>
      </w:pPr>
    </w:p>
    <w:tbl>
      <w:tblPr>
        <w:tblStyle w:val="110"/>
        <w:tblW w:w="0" w:type="auto"/>
        <w:tblInd w:w="360" w:type="dxa"/>
        <w:tblLook w:val="04A0" w:firstRow="1" w:lastRow="0" w:firstColumn="1" w:lastColumn="0" w:noHBand="0" w:noVBand="1"/>
      </w:tblPr>
      <w:tblGrid>
        <w:gridCol w:w="4623"/>
        <w:gridCol w:w="4796"/>
      </w:tblGrid>
      <w:tr w:rsidR="00833BF7" w:rsidRPr="00833BF7" w14:paraId="5E5FAD32" w14:textId="77777777" w:rsidTr="00E44160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23A761F9" w14:textId="77777777" w:rsidR="00833BF7" w:rsidRPr="00833BF7" w:rsidRDefault="00833BF7" w:rsidP="00833BF7">
            <w:pPr>
              <w:tabs>
                <w:tab w:val="left" w:pos="1697"/>
              </w:tabs>
              <w:spacing w:line="252" w:lineRule="exact"/>
              <w:rPr>
                <w:b/>
                <w:sz w:val="22"/>
                <w:szCs w:val="22"/>
              </w:rPr>
            </w:pPr>
            <w:r w:rsidRPr="00833BF7">
              <w:rPr>
                <w:b/>
                <w:sz w:val="22"/>
                <w:szCs w:val="22"/>
              </w:rPr>
              <w:t xml:space="preserve">СТОРОНА 1 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67665D1B" w14:textId="77777777" w:rsidR="00833BF7" w:rsidRPr="00833BF7" w:rsidRDefault="00833BF7" w:rsidP="00833BF7">
            <w:pPr>
              <w:shd w:val="clear" w:color="auto" w:fill="FFFFFF"/>
              <w:tabs>
                <w:tab w:val="left" w:pos="1697"/>
              </w:tabs>
              <w:spacing w:line="252" w:lineRule="exact"/>
              <w:rPr>
                <w:b/>
                <w:sz w:val="22"/>
                <w:szCs w:val="22"/>
              </w:rPr>
            </w:pPr>
            <w:r w:rsidRPr="00833BF7">
              <w:rPr>
                <w:b/>
                <w:sz w:val="22"/>
                <w:szCs w:val="22"/>
              </w:rPr>
              <w:t>СТОРОНА 2</w:t>
            </w:r>
          </w:p>
          <w:p w14:paraId="5D0EB1DE" w14:textId="77777777" w:rsidR="00833BF7" w:rsidRPr="00833BF7" w:rsidRDefault="00833BF7" w:rsidP="00833BF7">
            <w:pPr>
              <w:jc w:val="both"/>
              <w:rPr>
                <w:b/>
              </w:rPr>
            </w:pPr>
            <w:r w:rsidRPr="00833BF7">
              <w:rPr>
                <w:b/>
              </w:rPr>
              <w:t>Акционерное общество</w:t>
            </w:r>
          </w:p>
          <w:p w14:paraId="17CA826B" w14:textId="77777777" w:rsidR="00833BF7" w:rsidRPr="00833BF7" w:rsidRDefault="00833BF7" w:rsidP="00833BF7">
            <w:pPr>
              <w:jc w:val="both"/>
              <w:rPr>
                <w:b/>
              </w:rPr>
            </w:pPr>
            <w:r w:rsidRPr="00833BF7">
              <w:rPr>
                <w:b/>
              </w:rPr>
              <w:t>«Топливо-заправочный сервис»</w:t>
            </w:r>
          </w:p>
          <w:p w14:paraId="4EFA0482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Юридический адрес:</w:t>
            </w:r>
            <w:r w:rsidRPr="00833BF7">
              <w:t xml:space="preserve"> 119027, г. Москва, Заводское ш., д. 9, стр.1</w:t>
            </w:r>
          </w:p>
          <w:p w14:paraId="688BCD8F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Почтовый адрес:</w:t>
            </w:r>
            <w:r w:rsidRPr="00833BF7">
              <w:t xml:space="preserve"> 119027, г. Москва, ул. Центральная, д. 10</w:t>
            </w:r>
          </w:p>
          <w:p w14:paraId="5659DB16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ИНН/КПП</w:t>
            </w:r>
            <w:r w:rsidRPr="00833BF7">
              <w:t xml:space="preserve"> 7732538030/772901001</w:t>
            </w:r>
          </w:p>
          <w:p w14:paraId="5036C9A9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р/с</w:t>
            </w:r>
            <w:r w:rsidRPr="00833BF7">
              <w:t xml:space="preserve"> 40702810638180006513</w:t>
            </w:r>
          </w:p>
          <w:p w14:paraId="60E33D19" w14:textId="77777777" w:rsidR="00833BF7" w:rsidRPr="00833BF7" w:rsidRDefault="00833BF7" w:rsidP="00833BF7">
            <w:pPr>
              <w:jc w:val="both"/>
            </w:pPr>
            <w:r w:rsidRPr="00833BF7">
              <w:t>ПАО Сбербанк</w:t>
            </w:r>
          </w:p>
          <w:p w14:paraId="08ABC6B8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к/с</w:t>
            </w:r>
            <w:r w:rsidRPr="00833BF7">
              <w:t xml:space="preserve"> 30101810400000000225</w:t>
            </w:r>
          </w:p>
          <w:p w14:paraId="40F34421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БИК</w:t>
            </w:r>
            <w:r w:rsidRPr="00833BF7">
              <w:t xml:space="preserve"> 044525225</w:t>
            </w:r>
          </w:p>
          <w:p w14:paraId="4F89842C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ОКПО</w:t>
            </w:r>
            <w:r w:rsidRPr="00833BF7">
              <w:t xml:space="preserve"> 61717551</w:t>
            </w:r>
          </w:p>
          <w:p w14:paraId="69A0722F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Тел.:</w:t>
            </w:r>
            <w:r w:rsidRPr="00833BF7">
              <w:t xml:space="preserve"> +7 (495) 436-72-75</w:t>
            </w:r>
          </w:p>
          <w:p w14:paraId="4B496BFC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Факс:</w:t>
            </w:r>
            <w:r w:rsidRPr="00833BF7">
              <w:t xml:space="preserve"> +7 (495) 741-25-33</w:t>
            </w:r>
          </w:p>
          <w:p w14:paraId="5AC08680" w14:textId="77777777" w:rsidR="00833BF7" w:rsidRPr="00833BF7" w:rsidRDefault="00833BF7" w:rsidP="00833BF7">
            <w:pPr>
              <w:jc w:val="both"/>
            </w:pPr>
            <w:r w:rsidRPr="00833BF7">
              <w:rPr>
                <w:b/>
              </w:rPr>
              <w:t>Эл.почта:</w:t>
            </w:r>
            <w:r w:rsidRPr="00833BF7">
              <w:t xml:space="preserve"> </w:t>
            </w:r>
            <w:r w:rsidRPr="00833BF7">
              <w:rPr>
                <w:lang w:val="en-US"/>
              </w:rPr>
              <w:t>tzs</w:t>
            </w:r>
            <w:r w:rsidRPr="00833BF7">
              <w:t>@</w:t>
            </w:r>
            <w:r w:rsidRPr="00833BF7">
              <w:rPr>
                <w:lang w:val="en-US"/>
              </w:rPr>
              <w:t>vnukovo</w:t>
            </w:r>
            <w:r w:rsidRPr="00833BF7">
              <w:t>.</w:t>
            </w:r>
            <w:r w:rsidRPr="00833BF7">
              <w:rPr>
                <w:lang w:val="en-US"/>
              </w:rPr>
              <w:t>ru</w:t>
            </w:r>
          </w:p>
          <w:p w14:paraId="26F4C22E" w14:textId="77777777" w:rsidR="00833BF7" w:rsidRPr="00833BF7" w:rsidRDefault="00833BF7" w:rsidP="00833BF7">
            <w:pPr>
              <w:jc w:val="both"/>
            </w:pPr>
          </w:p>
          <w:p w14:paraId="16CA24D9" w14:textId="77777777" w:rsidR="00833BF7" w:rsidRPr="00833BF7" w:rsidRDefault="00833BF7" w:rsidP="00833BF7">
            <w:pPr>
              <w:jc w:val="both"/>
            </w:pPr>
            <w:r w:rsidRPr="00833BF7">
              <w:t>Генеральный директор</w:t>
            </w:r>
          </w:p>
          <w:p w14:paraId="63F44CE8" w14:textId="77777777" w:rsidR="00833BF7" w:rsidRPr="00833BF7" w:rsidRDefault="00833BF7" w:rsidP="00833BF7">
            <w:pPr>
              <w:jc w:val="both"/>
            </w:pPr>
          </w:p>
          <w:p w14:paraId="2E374356" w14:textId="77777777" w:rsidR="00833BF7" w:rsidRPr="00833BF7" w:rsidRDefault="00833BF7" w:rsidP="00833BF7">
            <w:pPr>
              <w:jc w:val="both"/>
            </w:pPr>
            <w:r w:rsidRPr="00833BF7">
              <w:t>____________________/И.А. Лемешко/</w:t>
            </w:r>
          </w:p>
          <w:p w14:paraId="191F1907" w14:textId="77777777" w:rsidR="00833BF7" w:rsidRPr="00833BF7" w:rsidRDefault="00833BF7" w:rsidP="00833BF7">
            <w:pPr>
              <w:jc w:val="both"/>
            </w:pPr>
          </w:p>
          <w:p w14:paraId="590FF2C4" w14:textId="77777777" w:rsidR="00833BF7" w:rsidRPr="00833BF7" w:rsidRDefault="00833BF7" w:rsidP="00833BF7">
            <w:pPr>
              <w:jc w:val="both"/>
            </w:pPr>
            <w:r w:rsidRPr="00833BF7">
              <w:t>«___» _______________2021 г.</w:t>
            </w:r>
          </w:p>
          <w:p w14:paraId="53E11F25" w14:textId="77777777" w:rsidR="00833BF7" w:rsidRPr="00833BF7" w:rsidRDefault="00833BF7" w:rsidP="00833BF7">
            <w:pPr>
              <w:spacing w:after="200" w:line="276" w:lineRule="auto"/>
              <w:jc w:val="both"/>
              <w:rPr>
                <w:sz w:val="20"/>
              </w:rPr>
            </w:pPr>
            <w:r w:rsidRPr="00833BF7">
              <w:rPr>
                <w:sz w:val="20"/>
              </w:rPr>
              <w:t>М.П.</w:t>
            </w:r>
          </w:p>
          <w:p w14:paraId="7E74B564" w14:textId="77777777" w:rsidR="00833BF7" w:rsidRPr="00833BF7" w:rsidRDefault="00833BF7" w:rsidP="00833BF7">
            <w:pPr>
              <w:tabs>
                <w:tab w:val="left" w:pos="1697"/>
              </w:tabs>
              <w:spacing w:line="252" w:lineRule="exact"/>
              <w:ind w:firstLine="15"/>
              <w:rPr>
                <w:sz w:val="22"/>
                <w:szCs w:val="22"/>
              </w:rPr>
            </w:pPr>
          </w:p>
        </w:tc>
      </w:tr>
    </w:tbl>
    <w:p w14:paraId="4A5E0F96" w14:textId="77777777" w:rsidR="00387D68" w:rsidRPr="007766AF" w:rsidRDefault="00387D68" w:rsidP="00387D68">
      <w:pPr>
        <w:pStyle w:val="11"/>
        <w:tabs>
          <w:tab w:val="left" w:pos="567"/>
        </w:tabs>
        <w:ind w:left="284"/>
        <w:jc w:val="both"/>
        <w:rPr>
          <w:sz w:val="24"/>
          <w:szCs w:val="24"/>
        </w:rPr>
      </w:pPr>
    </w:p>
    <w:sectPr w:rsidR="00387D68" w:rsidRPr="007766AF" w:rsidSect="0018021C">
      <w:pgSz w:w="11906" w:h="16838"/>
      <w:pgMar w:top="567" w:right="851" w:bottom="1135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52D35" w14:textId="77777777" w:rsidR="00B859A0" w:rsidRDefault="00B859A0" w:rsidP="00C163EE">
      <w:r>
        <w:separator/>
      </w:r>
    </w:p>
  </w:endnote>
  <w:endnote w:type="continuationSeparator" w:id="0">
    <w:p w14:paraId="54BB4EDF" w14:textId="77777777" w:rsidR="00B859A0" w:rsidRDefault="00B859A0" w:rsidP="00C163EE">
      <w:r>
        <w:continuationSeparator/>
      </w:r>
    </w:p>
  </w:endnote>
  <w:endnote w:type="continuationNotice" w:id="1">
    <w:p w14:paraId="5E666493" w14:textId="77777777" w:rsidR="00B859A0" w:rsidRDefault="00B8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12993" w14:textId="77777777" w:rsidR="00B859A0" w:rsidRDefault="00B859A0" w:rsidP="00C163EE">
      <w:r>
        <w:separator/>
      </w:r>
    </w:p>
  </w:footnote>
  <w:footnote w:type="continuationSeparator" w:id="0">
    <w:p w14:paraId="546FCE13" w14:textId="77777777" w:rsidR="00B859A0" w:rsidRDefault="00B859A0" w:rsidP="00C163EE">
      <w:r>
        <w:continuationSeparator/>
      </w:r>
    </w:p>
  </w:footnote>
  <w:footnote w:type="continuationNotice" w:id="1">
    <w:p w14:paraId="4E5E24BA" w14:textId="77777777" w:rsidR="00B859A0" w:rsidRDefault="00B8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43859" w14:textId="77777777" w:rsidR="00833BF7" w:rsidRDefault="00833BF7" w:rsidP="00395B77">
    <w:pPr>
      <w:pStyle w:val="af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F400820"/>
    <w:multiLevelType w:val="multilevel"/>
    <w:tmpl w:val="E520A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8A868FE"/>
    <w:multiLevelType w:val="hybridMultilevel"/>
    <w:tmpl w:val="D0E8D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A2868"/>
    <w:multiLevelType w:val="multilevel"/>
    <w:tmpl w:val="AF1400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CCB2163"/>
    <w:multiLevelType w:val="multilevel"/>
    <w:tmpl w:val="075A807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3C9639B"/>
    <w:multiLevelType w:val="multilevel"/>
    <w:tmpl w:val="023AD9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E37B63"/>
    <w:multiLevelType w:val="multilevel"/>
    <w:tmpl w:val="B268D29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950C22"/>
    <w:multiLevelType w:val="hybridMultilevel"/>
    <w:tmpl w:val="E59E617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2"/>
  </w:num>
  <w:num w:numId="10">
    <w:abstractNumId w:val="7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13C83"/>
    <w:rsid w:val="00021407"/>
    <w:rsid w:val="00021E08"/>
    <w:rsid w:val="00022B8D"/>
    <w:rsid w:val="00027B02"/>
    <w:rsid w:val="00035F61"/>
    <w:rsid w:val="00044E39"/>
    <w:rsid w:val="00044E6F"/>
    <w:rsid w:val="00050E4D"/>
    <w:rsid w:val="0005737B"/>
    <w:rsid w:val="000606FF"/>
    <w:rsid w:val="00061F6E"/>
    <w:rsid w:val="00066DF0"/>
    <w:rsid w:val="00067718"/>
    <w:rsid w:val="00076710"/>
    <w:rsid w:val="00080D57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01BB"/>
    <w:rsid w:val="000B38CF"/>
    <w:rsid w:val="000C4162"/>
    <w:rsid w:val="000C59AD"/>
    <w:rsid w:val="000C616D"/>
    <w:rsid w:val="000D1BF0"/>
    <w:rsid w:val="000D2779"/>
    <w:rsid w:val="000E0C77"/>
    <w:rsid w:val="000F1448"/>
    <w:rsid w:val="000F1EAD"/>
    <w:rsid w:val="000F4389"/>
    <w:rsid w:val="000F69AA"/>
    <w:rsid w:val="00102508"/>
    <w:rsid w:val="001046C1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03FD"/>
    <w:rsid w:val="00141231"/>
    <w:rsid w:val="001509CD"/>
    <w:rsid w:val="001522C7"/>
    <w:rsid w:val="00153A63"/>
    <w:rsid w:val="001640DD"/>
    <w:rsid w:val="00177462"/>
    <w:rsid w:val="0018021C"/>
    <w:rsid w:val="00184730"/>
    <w:rsid w:val="0019238A"/>
    <w:rsid w:val="00195E49"/>
    <w:rsid w:val="001A1FF3"/>
    <w:rsid w:val="001A5DC6"/>
    <w:rsid w:val="001A7AE0"/>
    <w:rsid w:val="001B0E23"/>
    <w:rsid w:val="001B559D"/>
    <w:rsid w:val="001B7A32"/>
    <w:rsid w:val="001B7A5C"/>
    <w:rsid w:val="001B7FBD"/>
    <w:rsid w:val="001C5D57"/>
    <w:rsid w:val="001D18B4"/>
    <w:rsid w:val="001E2148"/>
    <w:rsid w:val="001E2A41"/>
    <w:rsid w:val="001F1CFC"/>
    <w:rsid w:val="001F380F"/>
    <w:rsid w:val="00226583"/>
    <w:rsid w:val="00227127"/>
    <w:rsid w:val="00233B7A"/>
    <w:rsid w:val="00235552"/>
    <w:rsid w:val="00236985"/>
    <w:rsid w:val="00240A8E"/>
    <w:rsid w:val="002423FF"/>
    <w:rsid w:val="00242628"/>
    <w:rsid w:val="002428C2"/>
    <w:rsid w:val="00243834"/>
    <w:rsid w:val="0026395A"/>
    <w:rsid w:val="00266B7B"/>
    <w:rsid w:val="00266C91"/>
    <w:rsid w:val="00274697"/>
    <w:rsid w:val="002802BB"/>
    <w:rsid w:val="00280D77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780E"/>
    <w:rsid w:val="002E7CB3"/>
    <w:rsid w:val="002F4FD9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44A2"/>
    <w:rsid w:val="0033680F"/>
    <w:rsid w:val="00342D6D"/>
    <w:rsid w:val="00345F53"/>
    <w:rsid w:val="00354EA8"/>
    <w:rsid w:val="003552AC"/>
    <w:rsid w:val="00362B9E"/>
    <w:rsid w:val="0036526E"/>
    <w:rsid w:val="003673BE"/>
    <w:rsid w:val="003733D5"/>
    <w:rsid w:val="00375F02"/>
    <w:rsid w:val="00380F39"/>
    <w:rsid w:val="00383D13"/>
    <w:rsid w:val="00387D68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7099"/>
    <w:rsid w:val="003F0263"/>
    <w:rsid w:val="003F220A"/>
    <w:rsid w:val="00403190"/>
    <w:rsid w:val="004032BA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552E7"/>
    <w:rsid w:val="004613A0"/>
    <w:rsid w:val="00462CC6"/>
    <w:rsid w:val="00462F34"/>
    <w:rsid w:val="00463C9D"/>
    <w:rsid w:val="00465F5C"/>
    <w:rsid w:val="004708BC"/>
    <w:rsid w:val="0048580E"/>
    <w:rsid w:val="00491732"/>
    <w:rsid w:val="004956FD"/>
    <w:rsid w:val="004A18EE"/>
    <w:rsid w:val="004B69E0"/>
    <w:rsid w:val="004C171E"/>
    <w:rsid w:val="004C2801"/>
    <w:rsid w:val="004C5EA3"/>
    <w:rsid w:val="004D133C"/>
    <w:rsid w:val="004D7D07"/>
    <w:rsid w:val="004E0629"/>
    <w:rsid w:val="004E18E2"/>
    <w:rsid w:val="004E54D4"/>
    <w:rsid w:val="004E56E6"/>
    <w:rsid w:val="004F2377"/>
    <w:rsid w:val="0050067D"/>
    <w:rsid w:val="005249ED"/>
    <w:rsid w:val="0052584F"/>
    <w:rsid w:val="005308C8"/>
    <w:rsid w:val="00534C86"/>
    <w:rsid w:val="0054565D"/>
    <w:rsid w:val="00547CE8"/>
    <w:rsid w:val="00547D75"/>
    <w:rsid w:val="00556BC8"/>
    <w:rsid w:val="0055783D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35E1B"/>
    <w:rsid w:val="00641C18"/>
    <w:rsid w:val="00644CBA"/>
    <w:rsid w:val="006521B7"/>
    <w:rsid w:val="006569F8"/>
    <w:rsid w:val="00671134"/>
    <w:rsid w:val="006714C0"/>
    <w:rsid w:val="00676893"/>
    <w:rsid w:val="00681F76"/>
    <w:rsid w:val="0069273E"/>
    <w:rsid w:val="0069540C"/>
    <w:rsid w:val="006A06A9"/>
    <w:rsid w:val="006B2D4B"/>
    <w:rsid w:val="006C2B26"/>
    <w:rsid w:val="006C5CB3"/>
    <w:rsid w:val="006C6689"/>
    <w:rsid w:val="006D02EB"/>
    <w:rsid w:val="006D66A7"/>
    <w:rsid w:val="006D774E"/>
    <w:rsid w:val="006F35DA"/>
    <w:rsid w:val="00704479"/>
    <w:rsid w:val="00707497"/>
    <w:rsid w:val="00707FB3"/>
    <w:rsid w:val="0071211A"/>
    <w:rsid w:val="00713EEA"/>
    <w:rsid w:val="0073775D"/>
    <w:rsid w:val="00740737"/>
    <w:rsid w:val="00741E0C"/>
    <w:rsid w:val="00744849"/>
    <w:rsid w:val="00747FA5"/>
    <w:rsid w:val="00754F84"/>
    <w:rsid w:val="00760146"/>
    <w:rsid w:val="007652C1"/>
    <w:rsid w:val="00765F13"/>
    <w:rsid w:val="00774CB5"/>
    <w:rsid w:val="007766AF"/>
    <w:rsid w:val="00782282"/>
    <w:rsid w:val="00787144"/>
    <w:rsid w:val="00793AC5"/>
    <w:rsid w:val="00795DE5"/>
    <w:rsid w:val="007A1826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33BF7"/>
    <w:rsid w:val="008354F2"/>
    <w:rsid w:val="008404E4"/>
    <w:rsid w:val="00841FA6"/>
    <w:rsid w:val="0084521C"/>
    <w:rsid w:val="008516EB"/>
    <w:rsid w:val="00855943"/>
    <w:rsid w:val="0086001D"/>
    <w:rsid w:val="0086217F"/>
    <w:rsid w:val="00874845"/>
    <w:rsid w:val="00876501"/>
    <w:rsid w:val="00876DE1"/>
    <w:rsid w:val="008779BB"/>
    <w:rsid w:val="00880379"/>
    <w:rsid w:val="00883626"/>
    <w:rsid w:val="00893336"/>
    <w:rsid w:val="008B157E"/>
    <w:rsid w:val="008B7A2F"/>
    <w:rsid w:val="008C5344"/>
    <w:rsid w:val="008D038B"/>
    <w:rsid w:val="008D2644"/>
    <w:rsid w:val="008D4258"/>
    <w:rsid w:val="008D4A71"/>
    <w:rsid w:val="008D5AA7"/>
    <w:rsid w:val="008E03F4"/>
    <w:rsid w:val="008E79EB"/>
    <w:rsid w:val="008F116D"/>
    <w:rsid w:val="008F19C1"/>
    <w:rsid w:val="008F5ACB"/>
    <w:rsid w:val="00904641"/>
    <w:rsid w:val="00904B11"/>
    <w:rsid w:val="00917411"/>
    <w:rsid w:val="00921A1F"/>
    <w:rsid w:val="0092519F"/>
    <w:rsid w:val="0093713A"/>
    <w:rsid w:val="00937F17"/>
    <w:rsid w:val="00944E57"/>
    <w:rsid w:val="00944E91"/>
    <w:rsid w:val="00950BF6"/>
    <w:rsid w:val="00951177"/>
    <w:rsid w:val="00951EAF"/>
    <w:rsid w:val="0095209E"/>
    <w:rsid w:val="00955823"/>
    <w:rsid w:val="00956974"/>
    <w:rsid w:val="00970079"/>
    <w:rsid w:val="0097528B"/>
    <w:rsid w:val="00981A8A"/>
    <w:rsid w:val="00984605"/>
    <w:rsid w:val="009909FC"/>
    <w:rsid w:val="00993DAA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73D"/>
    <w:rsid w:val="00A13AF2"/>
    <w:rsid w:val="00A1502F"/>
    <w:rsid w:val="00A1640F"/>
    <w:rsid w:val="00A17294"/>
    <w:rsid w:val="00A230C9"/>
    <w:rsid w:val="00A26E91"/>
    <w:rsid w:val="00A334D7"/>
    <w:rsid w:val="00A370F4"/>
    <w:rsid w:val="00A413FC"/>
    <w:rsid w:val="00A501C9"/>
    <w:rsid w:val="00A50D2B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86C78"/>
    <w:rsid w:val="00A937AA"/>
    <w:rsid w:val="00A94E2C"/>
    <w:rsid w:val="00A96505"/>
    <w:rsid w:val="00AA10AD"/>
    <w:rsid w:val="00AA2C45"/>
    <w:rsid w:val="00AA3388"/>
    <w:rsid w:val="00AA40B0"/>
    <w:rsid w:val="00AB01CF"/>
    <w:rsid w:val="00AB01E2"/>
    <w:rsid w:val="00AB118E"/>
    <w:rsid w:val="00AB5EA7"/>
    <w:rsid w:val="00AC310D"/>
    <w:rsid w:val="00AC501A"/>
    <w:rsid w:val="00AD4A33"/>
    <w:rsid w:val="00AE01A9"/>
    <w:rsid w:val="00AE2B16"/>
    <w:rsid w:val="00AE2E27"/>
    <w:rsid w:val="00AE77FC"/>
    <w:rsid w:val="00AF7339"/>
    <w:rsid w:val="00AF7D43"/>
    <w:rsid w:val="00B03830"/>
    <w:rsid w:val="00B07990"/>
    <w:rsid w:val="00B115DA"/>
    <w:rsid w:val="00B17BF3"/>
    <w:rsid w:val="00B21737"/>
    <w:rsid w:val="00B23CBC"/>
    <w:rsid w:val="00B273A3"/>
    <w:rsid w:val="00B328F1"/>
    <w:rsid w:val="00B3553F"/>
    <w:rsid w:val="00B377CD"/>
    <w:rsid w:val="00B424C8"/>
    <w:rsid w:val="00B44306"/>
    <w:rsid w:val="00B626D6"/>
    <w:rsid w:val="00B627EE"/>
    <w:rsid w:val="00B62FA4"/>
    <w:rsid w:val="00B64924"/>
    <w:rsid w:val="00B676E7"/>
    <w:rsid w:val="00B70A3F"/>
    <w:rsid w:val="00B73B9C"/>
    <w:rsid w:val="00B7740C"/>
    <w:rsid w:val="00B80FAC"/>
    <w:rsid w:val="00B84427"/>
    <w:rsid w:val="00B859A0"/>
    <w:rsid w:val="00B91052"/>
    <w:rsid w:val="00B934FA"/>
    <w:rsid w:val="00B9660A"/>
    <w:rsid w:val="00BA0D0C"/>
    <w:rsid w:val="00BA46F5"/>
    <w:rsid w:val="00BB309A"/>
    <w:rsid w:val="00BB5C97"/>
    <w:rsid w:val="00BC108B"/>
    <w:rsid w:val="00BC3EFB"/>
    <w:rsid w:val="00BD0B8E"/>
    <w:rsid w:val="00BD69C4"/>
    <w:rsid w:val="00BD6DC1"/>
    <w:rsid w:val="00BE4E02"/>
    <w:rsid w:val="00C017D7"/>
    <w:rsid w:val="00C02DD0"/>
    <w:rsid w:val="00C114BD"/>
    <w:rsid w:val="00C12DE8"/>
    <w:rsid w:val="00C13811"/>
    <w:rsid w:val="00C142AF"/>
    <w:rsid w:val="00C163EE"/>
    <w:rsid w:val="00C21CB7"/>
    <w:rsid w:val="00C22CA6"/>
    <w:rsid w:val="00C33242"/>
    <w:rsid w:val="00C341D7"/>
    <w:rsid w:val="00C36CFB"/>
    <w:rsid w:val="00C41C7D"/>
    <w:rsid w:val="00C45B82"/>
    <w:rsid w:val="00C54B71"/>
    <w:rsid w:val="00C567AA"/>
    <w:rsid w:val="00C56FCC"/>
    <w:rsid w:val="00C570BC"/>
    <w:rsid w:val="00C82739"/>
    <w:rsid w:val="00C8630B"/>
    <w:rsid w:val="00C94683"/>
    <w:rsid w:val="00CB29A2"/>
    <w:rsid w:val="00CB3124"/>
    <w:rsid w:val="00CB4C9F"/>
    <w:rsid w:val="00CC11B7"/>
    <w:rsid w:val="00CE1A8F"/>
    <w:rsid w:val="00CE3923"/>
    <w:rsid w:val="00CF354F"/>
    <w:rsid w:val="00CF4021"/>
    <w:rsid w:val="00D01295"/>
    <w:rsid w:val="00D022D8"/>
    <w:rsid w:val="00D04F62"/>
    <w:rsid w:val="00D161A1"/>
    <w:rsid w:val="00D17B59"/>
    <w:rsid w:val="00D24FA3"/>
    <w:rsid w:val="00D26306"/>
    <w:rsid w:val="00D31C39"/>
    <w:rsid w:val="00D35639"/>
    <w:rsid w:val="00D36D3A"/>
    <w:rsid w:val="00D406E0"/>
    <w:rsid w:val="00D41EDA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1CFD"/>
    <w:rsid w:val="00D87B2D"/>
    <w:rsid w:val="00DA1D89"/>
    <w:rsid w:val="00DA2279"/>
    <w:rsid w:val="00DA3291"/>
    <w:rsid w:val="00DA4389"/>
    <w:rsid w:val="00DB1434"/>
    <w:rsid w:val="00DB2C55"/>
    <w:rsid w:val="00DC5CAC"/>
    <w:rsid w:val="00DC68AF"/>
    <w:rsid w:val="00DC7B30"/>
    <w:rsid w:val="00DD18F7"/>
    <w:rsid w:val="00DD680B"/>
    <w:rsid w:val="00DE1154"/>
    <w:rsid w:val="00DE350A"/>
    <w:rsid w:val="00DF3C84"/>
    <w:rsid w:val="00E00AA1"/>
    <w:rsid w:val="00E01326"/>
    <w:rsid w:val="00E04B78"/>
    <w:rsid w:val="00E07F01"/>
    <w:rsid w:val="00E16D47"/>
    <w:rsid w:val="00E21E6D"/>
    <w:rsid w:val="00E22207"/>
    <w:rsid w:val="00E22662"/>
    <w:rsid w:val="00E2476A"/>
    <w:rsid w:val="00E250C2"/>
    <w:rsid w:val="00E27A20"/>
    <w:rsid w:val="00E30CB7"/>
    <w:rsid w:val="00E41A9E"/>
    <w:rsid w:val="00E42163"/>
    <w:rsid w:val="00E500D5"/>
    <w:rsid w:val="00E50A6A"/>
    <w:rsid w:val="00E530FC"/>
    <w:rsid w:val="00E535E4"/>
    <w:rsid w:val="00E5648A"/>
    <w:rsid w:val="00E57BC7"/>
    <w:rsid w:val="00E604E6"/>
    <w:rsid w:val="00E60B3C"/>
    <w:rsid w:val="00E61040"/>
    <w:rsid w:val="00E6283E"/>
    <w:rsid w:val="00E70BCE"/>
    <w:rsid w:val="00E73044"/>
    <w:rsid w:val="00E74F04"/>
    <w:rsid w:val="00E82870"/>
    <w:rsid w:val="00E90396"/>
    <w:rsid w:val="00E91E1A"/>
    <w:rsid w:val="00E94F71"/>
    <w:rsid w:val="00EA1502"/>
    <w:rsid w:val="00EB1744"/>
    <w:rsid w:val="00EB386A"/>
    <w:rsid w:val="00EC4249"/>
    <w:rsid w:val="00EC63F8"/>
    <w:rsid w:val="00EE06D3"/>
    <w:rsid w:val="00EE5B68"/>
    <w:rsid w:val="00EE6947"/>
    <w:rsid w:val="00EF13BE"/>
    <w:rsid w:val="00EF1D1D"/>
    <w:rsid w:val="00EF3922"/>
    <w:rsid w:val="00F01388"/>
    <w:rsid w:val="00F04733"/>
    <w:rsid w:val="00F30060"/>
    <w:rsid w:val="00F301FA"/>
    <w:rsid w:val="00F3376F"/>
    <w:rsid w:val="00F3593E"/>
    <w:rsid w:val="00F416D4"/>
    <w:rsid w:val="00F429EF"/>
    <w:rsid w:val="00F43F64"/>
    <w:rsid w:val="00F45340"/>
    <w:rsid w:val="00F56551"/>
    <w:rsid w:val="00F66A04"/>
    <w:rsid w:val="00F72AAA"/>
    <w:rsid w:val="00F7788E"/>
    <w:rsid w:val="00F8131F"/>
    <w:rsid w:val="00F816AB"/>
    <w:rsid w:val="00F9160F"/>
    <w:rsid w:val="00F92280"/>
    <w:rsid w:val="00F93890"/>
    <w:rsid w:val="00F96657"/>
    <w:rsid w:val="00FB18CC"/>
    <w:rsid w:val="00FB649E"/>
    <w:rsid w:val="00FB6A07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uiPriority w:val="99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63EE"/>
    <w:rPr>
      <w:sz w:val="24"/>
      <w:szCs w:val="24"/>
    </w:rPr>
  </w:style>
  <w:style w:type="paragraph" w:styleId="af1">
    <w:name w:val="footer"/>
    <w:basedOn w:val="a"/>
    <w:link w:val="af2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paragraph" w:styleId="af7">
    <w:name w:val="Revision"/>
    <w:hidden/>
    <w:uiPriority w:val="99"/>
    <w:semiHidden/>
    <w:rsid w:val="00EE6947"/>
    <w:rPr>
      <w:sz w:val="24"/>
      <w:szCs w:val="24"/>
    </w:rPr>
  </w:style>
  <w:style w:type="character" w:customStyle="1" w:styleId="af8">
    <w:name w:val="Основной текст_"/>
    <w:link w:val="23"/>
    <w:uiPriority w:val="99"/>
    <w:locked/>
    <w:rsid w:val="00AA40B0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8"/>
    <w:uiPriority w:val="99"/>
    <w:rsid w:val="00AA40B0"/>
    <w:pPr>
      <w:shd w:val="clear" w:color="auto" w:fill="FFFFFF"/>
      <w:spacing w:line="264" w:lineRule="exact"/>
    </w:pPr>
    <w:rPr>
      <w:sz w:val="22"/>
      <w:szCs w:val="22"/>
    </w:rPr>
  </w:style>
  <w:style w:type="paragraph" w:customStyle="1" w:styleId="49">
    <w:name w:val="Стиль49"/>
    <w:basedOn w:val="a"/>
    <w:uiPriority w:val="99"/>
    <w:rsid w:val="00AA40B0"/>
    <w:pPr>
      <w:ind w:left="57"/>
      <w:jc w:val="both"/>
    </w:pPr>
    <w:rPr>
      <w:szCs w:val="20"/>
      <w:lang w:eastAsia="en-US"/>
    </w:rPr>
  </w:style>
  <w:style w:type="paragraph" w:styleId="af9">
    <w:name w:val="Normal (Web)"/>
    <w:basedOn w:val="a"/>
    <w:uiPriority w:val="99"/>
    <w:rsid w:val="00AA40B0"/>
    <w:pPr>
      <w:spacing w:before="100" w:beforeAutospacing="1" w:after="100" w:afterAutospacing="1"/>
    </w:pPr>
  </w:style>
  <w:style w:type="character" w:customStyle="1" w:styleId="rvts6">
    <w:name w:val="rvts6"/>
    <w:rsid w:val="00AA40B0"/>
  </w:style>
  <w:style w:type="character" w:customStyle="1" w:styleId="24">
    <w:name w:val="Основной текст (2)_"/>
    <w:basedOn w:val="a0"/>
    <w:link w:val="25"/>
    <w:locked/>
    <w:rsid w:val="00B21737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1737"/>
    <w:pPr>
      <w:widowControl w:val="0"/>
      <w:shd w:val="clear" w:color="auto" w:fill="FFFFFF"/>
      <w:spacing w:line="456" w:lineRule="exact"/>
      <w:jc w:val="right"/>
    </w:pPr>
    <w:rPr>
      <w:sz w:val="20"/>
      <w:szCs w:val="20"/>
    </w:rPr>
  </w:style>
  <w:style w:type="table" w:styleId="afa">
    <w:name w:val="Table Grid"/>
    <w:basedOn w:val="a1"/>
    <w:uiPriority w:val="99"/>
    <w:rsid w:val="00B217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a"/>
    <w:uiPriority w:val="59"/>
    <w:rsid w:val="00833B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a"/>
    <w:uiPriority w:val="59"/>
    <w:rsid w:val="00833B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AE991-4623-4033-845F-8066376F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15</Pages>
  <Words>5263</Words>
  <Characters>38437</Characters>
  <Application>Microsoft Office Word</Application>
  <DocSecurity>0</DocSecurity>
  <Lines>320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43613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aarodichev</dc:creator>
  <cp:lastModifiedBy>Скоморохова Юлия Сергеевна</cp:lastModifiedBy>
  <cp:revision>57</cp:revision>
  <cp:lastPrinted>2018-11-26T05:56:00Z</cp:lastPrinted>
  <dcterms:created xsi:type="dcterms:W3CDTF">2020-12-16T08:25:00Z</dcterms:created>
  <dcterms:modified xsi:type="dcterms:W3CDTF">2021-11-22T07:41:00Z</dcterms:modified>
</cp:coreProperties>
</file>